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DEAA6" w14:textId="5FD36471" w:rsidR="00966236" w:rsidRPr="0093567C" w:rsidRDefault="00966236" w:rsidP="00966236">
      <w:pPr>
        <w:spacing w:before="120" w:after="40" w:line="336" w:lineRule="auto"/>
        <w:ind w:firstLine="567"/>
        <w:jc w:val="center"/>
        <w:rPr>
          <w:rFonts w:ascii="Times New Roman" w:eastAsia="Times New Roman" w:hAnsi="Times New Roman" w:cs="Times New Roman"/>
          <w:b/>
          <w:sz w:val="28"/>
        </w:rPr>
      </w:pPr>
      <w:r w:rsidRPr="0093567C">
        <w:rPr>
          <w:rFonts w:ascii="Times New Roman" w:eastAsia="Times New Roman" w:hAnsi="Times New Roman" w:cs="Times New Roman"/>
          <w:b/>
          <w:sz w:val="28"/>
        </w:rPr>
        <w:t xml:space="preserve">Phụ lục </w:t>
      </w:r>
      <w:r w:rsidR="00050AF1" w:rsidRPr="0093567C">
        <w:rPr>
          <w:rFonts w:ascii="Times New Roman" w:eastAsia="Times New Roman" w:hAnsi="Times New Roman" w:cs="Times New Roman"/>
          <w:b/>
          <w:sz w:val="28"/>
        </w:rPr>
        <w:t>V</w:t>
      </w:r>
    </w:p>
    <w:p w14:paraId="3B2F9961" w14:textId="77777777" w:rsidR="00966236" w:rsidRPr="0093567C" w:rsidRDefault="00966236" w:rsidP="00966236">
      <w:pPr>
        <w:spacing w:before="120" w:after="40" w:line="336" w:lineRule="auto"/>
        <w:ind w:firstLine="567"/>
        <w:jc w:val="center"/>
        <w:rPr>
          <w:rFonts w:ascii="Times New Roman Bold" w:eastAsia="Times New Roman" w:hAnsi="Times New Roman Bold" w:cs="Times New Roman"/>
          <w:b/>
          <w:spacing w:val="-4"/>
          <w:sz w:val="28"/>
        </w:rPr>
      </w:pPr>
      <w:r w:rsidRPr="0093567C">
        <w:rPr>
          <w:rFonts w:ascii="Times New Roman Bold" w:eastAsia="Times New Roman" w:hAnsi="Times New Roman Bold" w:cs="Times New Roman" w:hint="eastAsia"/>
          <w:b/>
          <w:spacing w:val="-4"/>
          <w:sz w:val="28"/>
        </w:rPr>
        <w:t>Đ</w:t>
      </w:r>
      <w:r w:rsidRPr="0093567C">
        <w:rPr>
          <w:rFonts w:ascii="Times New Roman Bold" w:eastAsia="Times New Roman" w:hAnsi="Times New Roman Bold" w:cs="Times New Roman"/>
          <w:b/>
          <w:spacing w:val="-4"/>
          <w:sz w:val="28"/>
        </w:rPr>
        <w:t>ỊNH MỨC KINH TẾ - KỸ THUẬT PH</w:t>
      </w:r>
      <w:r w:rsidRPr="0093567C">
        <w:rPr>
          <w:rFonts w:ascii="Times New Roman Bold" w:eastAsia="Times New Roman" w:hAnsi="Times New Roman Bold" w:cs="Times New Roman" w:hint="eastAsia"/>
          <w:b/>
          <w:spacing w:val="-4"/>
          <w:sz w:val="28"/>
        </w:rPr>
        <w:t>Â</w:t>
      </w:r>
      <w:r w:rsidRPr="0093567C">
        <w:rPr>
          <w:rFonts w:ascii="Times New Roman Bold" w:eastAsia="Times New Roman" w:hAnsi="Times New Roman Bold" w:cs="Times New Roman"/>
          <w:b/>
          <w:spacing w:val="-4"/>
          <w:sz w:val="28"/>
        </w:rPr>
        <w:t xml:space="preserve">N </w:t>
      </w:r>
      <w:r w:rsidRPr="0093567C">
        <w:rPr>
          <w:rFonts w:ascii="Times New Roman Bold" w:eastAsia="Times New Roman" w:hAnsi="Times New Roman Bold" w:cs="Times New Roman" w:hint="eastAsia"/>
          <w:b/>
          <w:spacing w:val="-4"/>
          <w:sz w:val="28"/>
        </w:rPr>
        <w:t>Đ</w:t>
      </w:r>
      <w:r w:rsidRPr="0093567C">
        <w:rPr>
          <w:rFonts w:ascii="Times New Roman Bold" w:eastAsia="Times New Roman" w:hAnsi="Times New Roman Bold" w:cs="Times New Roman"/>
          <w:b/>
          <w:spacing w:val="-4"/>
          <w:sz w:val="28"/>
        </w:rPr>
        <w:t>ỊNH RANH GIỚI RỪNG</w:t>
      </w:r>
    </w:p>
    <w:p w14:paraId="2C1BE51F" w14:textId="77777777" w:rsidR="00966236" w:rsidRPr="0093567C" w:rsidRDefault="00966236" w:rsidP="00966236">
      <w:pPr>
        <w:spacing w:after="0" w:line="240" w:lineRule="auto"/>
        <w:jc w:val="center"/>
        <w:rPr>
          <w:rFonts w:ascii="Times New Roman" w:eastAsia="Times New Roman" w:hAnsi="Times New Roman" w:cs="Times New Roman"/>
          <w:bCs/>
          <w:i/>
          <w:sz w:val="28"/>
          <w:szCs w:val="28"/>
          <w:lang w:val="nl-NL"/>
        </w:rPr>
      </w:pPr>
      <w:r w:rsidRPr="0093567C">
        <w:rPr>
          <w:rFonts w:ascii="Times New Roman" w:eastAsia="Times New Roman" w:hAnsi="Times New Roman" w:cs="Times New Roman"/>
          <w:bCs/>
          <w:i/>
          <w:sz w:val="28"/>
          <w:szCs w:val="28"/>
          <w:lang w:val="nl-NL"/>
        </w:rPr>
        <w:t>(Kèm theo Thông tư số  ..... /2026/TT-BNNMT ngày      tháng     năm 2026</w:t>
      </w:r>
    </w:p>
    <w:p w14:paraId="4531A9A8" w14:textId="47AD1BCF" w:rsidR="00966236" w:rsidRPr="0093567C" w:rsidRDefault="00966236" w:rsidP="00966236">
      <w:pPr>
        <w:spacing w:after="0" w:line="240" w:lineRule="auto"/>
        <w:jc w:val="center"/>
        <w:rPr>
          <w:rFonts w:ascii="Times New Roman" w:eastAsia="Times New Roman" w:hAnsi="Times New Roman" w:cs="Times New Roman"/>
          <w:bCs/>
          <w:i/>
          <w:sz w:val="28"/>
          <w:szCs w:val="28"/>
          <w:lang w:val="nl-NL"/>
        </w:rPr>
      </w:pPr>
      <w:r w:rsidRPr="0093567C">
        <w:rPr>
          <w:rFonts w:ascii="Times New Roman" w:eastAsia="Times New Roman" w:hAnsi="Times New Roman" w:cs="Times New Roman"/>
          <w:bCs/>
          <w:i/>
          <w:sz w:val="28"/>
          <w:szCs w:val="28"/>
          <w:lang w:val="nl-NL"/>
        </w:rPr>
        <w:t>của Bộ trưởng Bộ Nông nghiệp và Môi trường)</w:t>
      </w:r>
    </w:p>
    <w:p w14:paraId="57109CF4" w14:textId="467E3E72" w:rsidR="0093567C" w:rsidRPr="0093567C" w:rsidRDefault="0093567C" w:rsidP="00966236">
      <w:pPr>
        <w:spacing w:after="0" w:line="240" w:lineRule="auto"/>
        <w:jc w:val="center"/>
        <w:rPr>
          <w:rFonts w:ascii="Times New Roman" w:eastAsia="Times New Roman" w:hAnsi="Times New Roman" w:cs="Times New Roman"/>
          <w:bCs/>
          <w:i/>
          <w:sz w:val="28"/>
          <w:szCs w:val="28"/>
          <w:lang w:val="nl-NL"/>
        </w:rPr>
      </w:pPr>
      <w:r w:rsidRPr="0093567C">
        <w:rPr>
          <w:noProof/>
          <w:sz w:val="24"/>
          <w:szCs w:val="24"/>
          <w:lang w:eastAsia="ko-KR"/>
        </w:rPr>
        <mc:AlternateContent>
          <mc:Choice Requires="wps">
            <w:drawing>
              <wp:anchor distT="4294967294" distB="4294967294" distL="114300" distR="114300" simplePos="0" relativeHeight="251659264" behindDoc="0" locked="0" layoutInCell="1" allowOverlap="1" wp14:anchorId="6AA3570A" wp14:editId="36A5610B">
                <wp:simplePos x="0" y="0"/>
                <wp:positionH relativeFrom="column">
                  <wp:posOffset>2387600</wp:posOffset>
                </wp:positionH>
                <wp:positionV relativeFrom="paragraph">
                  <wp:posOffset>102870</wp:posOffset>
                </wp:positionV>
                <wp:extent cx="1348740" cy="0"/>
                <wp:effectExtent l="0" t="0" r="0" b="0"/>
                <wp:wrapNone/>
                <wp:docPr id="560036391" name="Straight Arrow Connector 560036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87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6A4DC37" id="_x0000_t32" coordsize="21600,21600" o:spt="32" o:oned="t" path="m,l21600,21600e" filled="f">
                <v:path arrowok="t" fillok="f" o:connecttype="none"/>
                <o:lock v:ext="edit" shapetype="t"/>
              </v:shapetype>
              <v:shape id="Straight Arrow Connector 560036391" o:spid="_x0000_s1026" type="#_x0000_t32" style="position:absolute;margin-left:188pt;margin-top:8.1pt;width:106.2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"/>
            </w:pict>
          </mc:Fallback>
        </mc:AlternateContent>
      </w:r>
    </w:p>
    <w:p w14:paraId="348A44D2" w14:textId="77777777" w:rsidR="00966236" w:rsidRPr="0093567C" w:rsidRDefault="00966236" w:rsidP="00966236">
      <w:pPr>
        <w:spacing w:before="120" w:after="0" w:line="240" w:lineRule="auto"/>
        <w:ind w:left="720" w:hanging="360"/>
        <w:contextualSpacing/>
        <w:jc w:val="both"/>
        <w:rPr>
          <w:rFonts w:ascii="Times New Roman" w:eastAsia="Times New Roman" w:hAnsi="Times New Roman" w:cs="Times New Roman"/>
          <w:b/>
          <w:sz w:val="28"/>
          <w:szCs w:val="28"/>
          <w:lang w:val="nl-NL"/>
        </w:rPr>
      </w:pPr>
    </w:p>
    <w:p w14:paraId="61F73030" w14:textId="54D7EB4F" w:rsidR="00966236" w:rsidRPr="0093567C" w:rsidRDefault="00F73C8C" w:rsidP="00966236">
      <w:pPr>
        <w:spacing w:before="120" w:after="0" w:line="240" w:lineRule="auto"/>
        <w:contextualSpacing/>
        <w:jc w:val="cente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A. </w:t>
      </w:r>
      <w:r w:rsidR="00966236" w:rsidRPr="0093567C">
        <w:rPr>
          <w:rFonts w:ascii="Times New Roman" w:eastAsia="Times New Roman" w:hAnsi="Times New Roman" w:cs="Times New Roman"/>
          <w:b/>
          <w:sz w:val="28"/>
          <w:szCs w:val="28"/>
          <w:lang w:val="nl-NL"/>
        </w:rPr>
        <w:t>ĐỊNH MỨC KINH TẾ - KỸ THUẬT LẬP HỒ SƠ</w:t>
      </w:r>
    </w:p>
    <w:p w14:paraId="63009B1F" w14:textId="77777777" w:rsidR="00966236" w:rsidRPr="0093567C" w:rsidRDefault="00966236" w:rsidP="0093567C">
      <w:pPr>
        <w:spacing w:before="120" w:after="0" w:line="240" w:lineRule="auto"/>
        <w:contextualSpacing/>
        <w:jc w:val="center"/>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PHÂN ĐỊNH RANH GIỚI RỪNG</w:t>
      </w:r>
    </w:p>
    <w:p w14:paraId="294BCD81" w14:textId="77777777" w:rsidR="00966236" w:rsidRPr="0093567C" w:rsidRDefault="00966236" w:rsidP="00966236">
      <w:pPr>
        <w:spacing w:after="0" w:line="240" w:lineRule="auto"/>
        <w:rPr>
          <w:rFonts w:ascii="Times New Roman" w:eastAsia="Times New Roman" w:hAnsi="Times New Roman" w:cs="Times New Roman"/>
          <w:sz w:val="12"/>
          <w:szCs w:val="24"/>
          <w:lang w:val="nl-NL"/>
        </w:rPr>
      </w:pPr>
    </w:p>
    <w:p w14:paraId="5C178E26" w14:textId="77777777" w:rsidR="00966236" w:rsidRPr="0093567C" w:rsidRDefault="00966236" w:rsidP="00966236">
      <w:pPr>
        <w:spacing w:after="0" w:line="240" w:lineRule="auto"/>
        <w:rPr>
          <w:rFonts w:ascii="Times New Roman" w:eastAsia="Times New Roman" w:hAnsi="Times New Roman" w:cs="Times New Roman"/>
          <w:sz w:val="32"/>
          <w:szCs w:val="24"/>
          <w:lang w:val="nl-NL"/>
        </w:rPr>
      </w:pPr>
    </w:p>
    <w:p w14:paraId="0EB5422A" w14:textId="77777777" w:rsidR="00966236" w:rsidRPr="0093567C" w:rsidRDefault="00966236" w:rsidP="00966236">
      <w:pPr>
        <w:spacing w:after="0" w:line="240" w:lineRule="auto"/>
        <w:ind w:firstLine="720"/>
        <w:rPr>
          <w:rFonts w:ascii="Times New Roman" w:eastAsia="Times New Roman" w:hAnsi="Times New Roman" w:cs="Times New Roman"/>
          <w:b/>
          <w:sz w:val="28"/>
          <w:szCs w:val="28"/>
          <w:lang w:val="nl-NL"/>
        </w:rPr>
      </w:pPr>
      <w:bookmarkStart w:id="0" w:name="_Hlk173075400"/>
      <w:r w:rsidRPr="0093567C">
        <w:rPr>
          <w:rFonts w:ascii="Times New Roman" w:eastAsia="Times New Roman" w:hAnsi="Times New Roman" w:cs="Times New Roman"/>
          <w:b/>
          <w:sz w:val="28"/>
          <w:szCs w:val="28"/>
          <w:lang w:val="nl-NL"/>
        </w:rPr>
        <w:t xml:space="preserve">I. THUYẾT MINH CHUNG </w:t>
      </w:r>
    </w:p>
    <w:p w14:paraId="5AB8107C" w14:textId="77777777" w:rsidR="00966236" w:rsidRPr="0093567C" w:rsidRDefault="00966236" w:rsidP="00966236">
      <w:pPr>
        <w:spacing w:after="0" w:line="240" w:lineRule="auto"/>
        <w:rPr>
          <w:rFonts w:ascii="Times New Roman" w:eastAsia="Times New Roman" w:hAnsi="Times New Roman" w:cs="Times New Roman"/>
          <w:sz w:val="8"/>
          <w:szCs w:val="24"/>
          <w:lang w:val="nl-NL"/>
        </w:rPr>
      </w:pPr>
    </w:p>
    <w:p w14:paraId="625D4CF8" w14:textId="77777777" w:rsidR="00966236" w:rsidRPr="0093567C" w:rsidRDefault="00966236" w:rsidP="00966236">
      <w:pPr>
        <w:keepNext/>
        <w:snapToGrid w:val="0"/>
        <w:spacing w:before="120" w:after="120" w:line="240" w:lineRule="auto"/>
        <w:ind w:firstLine="720"/>
        <w:jc w:val="both"/>
        <w:outlineLvl w:val="1"/>
        <w:rPr>
          <w:rFonts w:ascii="Times New Roman" w:eastAsia="Times New Roman" w:hAnsi="Times New Roman" w:cs="Times New Roman"/>
          <w:b/>
          <w:iCs/>
          <w:sz w:val="28"/>
          <w:szCs w:val="28"/>
          <w:lang w:eastAsia="x-none"/>
        </w:rPr>
      </w:pPr>
      <w:r w:rsidRPr="0093567C">
        <w:rPr>
          <w:rFonts w:ascii="Times New Roman" w:eastAsia="Times New Roman" w:hAnsi="Times New Roman" w:cs="Times New Roman"/>
          <w:b/>
          <w:iCs/>
          <w:sz w:val="28"/>
          <w:szCs w:val="28"/>
          <w:lang w:eastAsia="x-none"/>
        </w:rPr>
        <w:t>1. Hệ số lương</w:t>
      </w:r>
    </w:p>
    <w:p w14:paraId="305EC3D3" w14:textId="606C1482" w:rsidR="00966236" w:rsidRPr="0093567C" w:rsidRDefault="00966236" w:rsidP="00966236">
      <w:pPr>
        <w:keepNext/>
        <w:snapToGrid w:val="0"/>
        <w:spacing w:before="120" w:after="120" w:line="240" w:lineRule="auto"/>
        <w:ind w:firstLine="720"/>
        <w:jc w:val="both"/>
        <w:outlineLvl w:val="1"/>
        <w:rPr>
          <w:rFonts w:ascii="Times New Roman" w:eastAsia="Times New Roman" w:hAnsi="Times New Roman" w:cs="Times New Roman"/>
          <w:sz w:val="28"/>
          <w:szCs w:val="28"/>
        </w:rPr>
      </w:pPr>
      <w:bookmarkStart w:id="1" w:name="_Hlk181889820"/>
      <w:r w:rsidRPr="0093567C">
        <w:rPr>
          <w:rFonts w:ascii="Times New Roman" w:eastAsia="Times New Roman" w:hAnsi="Times New Roman" w:cs="Times New Roman"/>
          <w:sz w:val="28"/>
          <w:szCs w:val="28"/>
          <w:lang w:val="vi-VN"/>
        </w:rPr>
        <w:t xml:space="preserve">Hệ số lương </w:t>
      </w:r>
      <w:bookmarkEnd w:id="1"/>
      <w:r w:rsidR="008B34C0" w:rsidRPr="008B34C0">
        <w:rPr>
          <w:rFonts w:ascii="Times New Roman" w:eastAsia="Times New Roman" w:hAnsi="Times New Roman" w:cs="Times New Roman"/>
          <w:sz w:val="28"/>
          <w:szCs w:val="28"/>
        </w:rPr>
        <w:t xml:space="preserve">tham chiếu áp dụng trong định mức kinh tế - kỹ thuật lập hồ sơ phân định ranh giới rừng được xác định theo quy định của pháp luật về chế độ tiền lương; </w:t>
      </w:r>
      <w:r w:rsidR="00256083" w:rsidRPr="00256083">
        <w:rPr>
          <w:rFonts w:ascii="Times New Roman" w:eastAsia="Times New Roman" w:hAnsi="Times New Roman" w:cs="Times New Roman"/>
          <w:sz w:val="28"/>
          <w:szCs w:val="28"/>
        </w:rPr>
        <w:t>Chi phí nhân công được xác định trên cơ sở</w:t>
      </w:r>
      <w:r w:rsidR="008D260E">
        <w:rPr>
          <w:rFonts w:ascii="Times New Roman" w:eastAsia="Times New Roman" w:hAnsi="Times New Roman" w:cs="Times New Roman"/>
          <w:sz w:val="28"/>
          <w:szCs w:val="28"/>
        </w:rPr>
        <w:t xml:space="preserve"> </w:t>
      </w:r>
      <w:r w:rsidR="008B34C0" w:rsidRPr="008B34C0">
        <w:rPr>
          <w:rFonts w:ascii="Times New Roman" w:eastAsia="Times New Roman" w:hAnsi="Times New Roman" w:cs="Times New Roman"/>
          <w:sz w:val="28"/>
          <w:szCs w:val="28"/>
        </w:rPr>
        <w:t>mức lương cơ sở theo quy định hiện hành của Chính phủ</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bCs/>
          <w:iCs/>
          <w:sz w:val="28"/>
          <w:szCs w:val="28"/>
          <w:lang w:eastAsia="x-none"/>
        </w:rPr>
        <w:t>Hệ số lương cấp bậc theo quy định; phụ cấp lưu động; phụ cấp nghề độc hại, nguy hiểm</w:t>
      </w:r>
      <w:r w:rsidR="00B04FCB" w:rsidRPr="00B04FCB">
        <w:t xml:space="preserve"> </w:t>
      </w:r>
      <w:r w:rsidR="00B04FCB" w:rsidRPr="00B04FCB">
        <w:rPr>
          <w:rFonts w:ascii="Times New Roman" w:eastAsia="Times New Roman" w:hAnsi="Times New Roman" w:cs="Times New Roman"/>
          <w:bCs/>
          <w:iCs/>
          <w:sz w:val="28"/>
          <w:szCs w:val="28"/>
          <w:lang w:eastAsia="x-none"/>
        </w:rPr>
        <w:t>và các khoản đóng góp theo lương, gồm:</w:t>
      </w:r>
      <w:r w:rsidRPr="0093567C">
        <w:rPr>
          <w:rFonts w:ascii="Times New Roman" w:eastAsia="Times New Roman" w:hAnsi="Times New Roman" w:cs="Times New Roman"/>
          <w:bCs/>
          <w:iCs/>
          <w:sz w:val="28"/>
          <w:szCs w:val="28"/>
          <w:lang w:eastAsia="x-none"/>
        </w:rPr>
        <w:t xml:space="preserve"> bảo hiểm xã hội; bảo hiểm y tế; bảo hiểm thất nghiệp; đoàn phí công đoàn.</w:t>
      </w:r>
    </w:p>
    <w:p w14:paraId="3E8B478D" w14:textId="77777777" w:rsidR="00966236" w:rsidRPr="0093567C" w:rsidRDefault="00966236" w:rsidP="00966236">
      <w:pPr>
        <w:keepNext/>
        <w:snapToGrid w:val="0"/>
        <w:spacing w:before="120" w:after="130" w:line="240" w:lineRule="auto"/>
        <w:ind w:firstLine="720"/>
        <w:jc w:val="both"/>
        <w:outlineLvl w:val="1"/>
        <w:rPr>
          <w:rFonts w:ascii="Times New Roman" w:eastAsia="Times New Roman" w:hAnsi="Times New Roman" w:cs="Times New Roman"/>
          <w:b/>
          <w:iCs/>
          <w:sz w:val="28"/>
          <w:szCs w:val="28"/>
          <w:lang w:eastAsia="x-none"/>
        </w:rPr>
      </w:pPr>
      <w:r w:rsidRPr="0093567C">
        <w:rPr>
          <w:rFonts w:ascii="Times New Roman" w:eastAsia="Times New Roman" w:hAnsi="Times New Roman" w:cs="Times New Roman"/>
          <w:b/>
          <w:iCs/>
          <w:sz w:val="28"/>
          <w:szCs w:val="28"/>
          <w:lang w:eastAsia="x-none"/>
        </w:rPr>
        <w:t xml:space="preserve">2. </w:t>
      </w:r>
      <w:r w:rsidRPr="0093567C">
        <w:rPr>
          <w:rFonts w:ascii="Times New Roman" w:eastAsia="Times New Roman" w:hAnsi="Times New Roman" w:cs="Times New Roman"/>
          <w:b/>
          <w:iCs/>
          <w:sz w:val="28"/>
          <w:szCs w:val="28"/>
          <w:lang w:val="vi-VN" w:eastAsia="x-none"/>
        </w:rPr>
        <w:t xml:space="preserve">Chi phí </w:t>
      </w:r>
      <w:r w:rsidRPr="0093567C">
        <w:rPr>
          <w:rFonts w:ascii="Times New Roman" w:eastAsia="Times New Roman" w:hAnsi="Times New Roman" w:cs="Times New Roman"/>
          <w:b/>
          <w:iCs/>
          <w:sz w:val="28"/>
          <w:szCs w:val="28"/>
          <w:lang w:eastAsia="x-none"/>
        </w:rPr>
        <w:t>0</w:t>
      </w:r>
      <w:r w:rsidRPr="0093567C">
        <w:rPr>
          <w:rFonts w:ascii="Times New Roman" w:eastAsia="Times New Roman" w:hAnsi="Times New Roman" w:cs="Times New Roman"/>
          <w:b/>
          <w:iCs/>
          <w:sz w:val="28"/>
          <w:szCs w:val="28"/>
          <w:lang w:val="vi-VN" w:eastAsia="x-none"/>
        </w:rPr>
        <w:t>1 ngày công lao động</w:t>
      </w:r>
      <w:r w:rsidRPr="0093567C" w:rsidDel="004B1C83">
        <w:rPr>
          <w:rFonts w:ascii="Times New Roman" w:eastAsia="Times New Roman" w:hAnsi="Times New Roman" w:cs="Times New Roman"/>
          <w:b/>
          <w:iCs/>
          <w:sz w:val="28"/>
          <w:szCs w:val="28"/>
          <w:lang w:eastAsia="x-none"/>
        </w:rPr>
        <w:t xml:space="preserve"> </w:t>
      </w:r>
    </w:p>
    <w:p w14:paraId="0044B428" w14:textId="77777777" w:rsidR="00966236" w:rsidRPr="0093567C" w:rsidRDefault="00966236" w:rsidP="00966236">
      <w:pPr>
        <w:keepNext/>
        <w:snapToGrid w:val="0"/>
        <w:spacing w:before="120" w:after="130" w:line="240" w:lineRule="auto"/>
        <w:ind w:firstLine="720"/>
        <w:jc w:val="both"/>
        <w:outlineLvl w:val="1"/>
        <w:rPr>
          <w:rFonts w:ascii="Times New Roman" w:eastAsia="Times New Roman" w:hAnsi="Times New Roman" w:cs="Times New Roman"/>
          <w:iCs/>
          <w:sz w:val="28"/>
          <w:szCs w:val="28"/>
          <w:lang w:eastAsia="x-none"/>
        </w:rPr>
      </w:pPr>
      <w:r w:rsidRPr="0093567C">
        <w:rPr>
          <w:rFonts w:ascii="Times New Roman" w:eastAsia="Times New Roman" w:hAnsi="Times New Roman" w:cs="Times New Roman"/>
          <w:iCs/>
          <w:sz w:val="28"/>
          <w:szCs w:val="28"/>
          <w:lang w:eastAsia="x-none"/>
        </w:rPr>
        <w:t>Chi phí 0</w:t>
      </w:r>
      <w:r w:rsidRPr="0093567C">
        <w:rPr>
          <w:rFonts w:ascii="Times New Roman" w:eastAsia="Times New Roman" w:hAnsi="Times New Roman" w:cs="Times New Roman"/>
          <w:iCs/>
          <w:sz w:val="28"/>
          <w:szCs w:val="28"/>
          <w:lang w:val="vi-VN" w:eastAsia="x-none"/>
        </w:rPr>
        <w:t>1 ngày công lao động</w:t>
      </w:r>
      <w:r w:rsidRPr="0093567C">
        <w:rPr>
          <w:rFonts w:ascii="Times New Roman" w:eastAsia="Times New Roman" w:hAnsi="Times New Roman" w:cs="Times New Roman"/>
          <w:iCs/>
          <w:sz w:val="28"/>
          <w:szCs w:val="28"/>
          <w:lang w:eastAsia="x-none"/>
        </w:rPr>
        <w:t xml:space="preserve"> trong lập hồ sơ phân định ranh giới rừng được xác định như sau:</w:t>
      </w:r>
    </w:p>
    <w:tbl>
      <w:tblPr>
        <w:tblStyle w:val="TableGrid1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5"/>
        <w:gridCol w:w="6282"/>
      </w:tblGrid>
      <w:tr w:rsidR="0093567C" w:rsidRPr="0093567C" w14:paraId="7D32C7D6" w14:textId="77777777" w:rsidTr="00217941">
        <w:trPr>
          <w:jc w:val="center"/>
        </w:trPr>
        <w:tc>
          <w:tcPr>
            <w:tcW w:w="0" w:type="auto"/>
            <w:vMerge w:val="restart"/>
            <w:vAlign w:val="center"/>
          </w:tcPr>
          <w:p w14:paraId="66C02464" w14:textId="77777777" w:rsidR="00966236" w:rsidRPr="0093567C" w:rsidRDefault="00966236" w:rsidP="00966236">
            <w:pPr>
              <w:widowControl w:val="0"/>
              <w:autoSpaceDE w:val="0"/>
              <w:autoSpaceDN w:val="0"/>
              <w:snapToGrid w:val="0"/>
              <w:spacing w:before="120" w:after="130"/>
              <w:jc w:val="right"/>
              <w:rPr>
                <w:rFonts w:ascii="Times New Roman" w:eastAsia="Times New Roman" w:hAnsi="Times New Roman"/>
                <w:sz w:val="28"/>
                <w:szCs w:val="28"/>
                <w:lang w:val="vi-VN"/>
              </w:rPr>
            </w:pPr>
            <w:r w:rsidRPr="0093567C">
              <w:rPr>
                <w:rFonts w:ascii="Times New Roman" w:eastAsia="Times New Roman" w:hAnsi="Times New Roman"/>
                <w:sz w:val="28"/>
                <w:szCs w:val="28"/>
                <w:lang w:val="vi-VN"/>
              </w:rPr>
              <w:t>T</w:t>
            </w:r>
            <w:r w:rsidRPr="0093567C">
              <w:rPr>
                <w:rFonts w:ascii="Times New Roman" w:eastAsia="Times New Roman" w:hAnsi="Times New Roman"/>
                <w:sz w:val="28"/>
                <w:szCs w:val="28"/>
                <w:vertAlign w:val="subscript"/>
              </w:rPr>
              <w:t>ngày</w:t>
            </w:r>
            <w:r w:rsidRPr="0093567C">
              <w:rPr>
                <w:rFonts w:ascii="Times New Roman" w:eastAsia="Times New Roman" w:hAnsi="Times New Roman"/>
                <w:sz w:val="28"/>
                <w:szCs w:val="28"/>
                <w:lang w:val="vi-VN"/>
              </w:rPr>
              <w:t xml:space="preserve"> =</w:t>
            </w:r>
          </w:p>
        </w:tc>
        <w:tc>
          <w:tcPr>
            <w:tcW w:w="0" w:type="auto"/>
            <w:tcBorders>
              <w:bottom w:val="single" w:sz="4" w:space="0" w:color="auto"/>
            </w:tcBorders>
            <w:vAlign w:val="center"/>
          </w:tcPr>
          <w:p w14:paraId="74410391" w14:textId="77777777" w:rsidR="00966236" w:rsidRPr="0093567C" w:rsidRDefault="00966236" w:rsidP="00966236">
            <w:pPr>
              <w:widowControl w:val="0"/>
              <w:autoSpaceDE w:val="0"/>
              <w:autoSpaceDN w:val="0"/>
              <w:snapToGrid w:val="0"/>
              <w:spacing w:before="120" w:after="130"/>
              <w:jc w:val="center"/>
              <w:rPr>
                <w:rFonts w:ascii="Times New Roman" w:eastAsia="Times New Roman" w:hAnsi="Times New Roman"/>
                <w:sz w:val="28"/>
                <w:szCs w:val="28"/>
              </w:rPr>
            </w:pPr>
            <w:r w:rsidRPr="0093567C">
              <w:rPr>
                <w:rFonts w:ascii="Times New Roman" w:eastAsia="Times New Roman" w:hAnsi="Times New Roman"/>
                <w:sz w:val="28"/>
                <w:szCs w:val="28"/>
              </w:rPr>
              <w:t>[</w:t>
            </w:r>
            <w:r w:rsidRPr="0093567C">
              <w:rPr>
                <w:rFonts w:ascii="Times New Roman" w:eastAsia="Times New Roman" w:hAnsi="Times New Roman"/>
                <w:sz w:val="28"/>
                <w:szCs w:val="28"/>
                <w:lang w:val="vi-VN"/>
              </w:rPr>
              <w:t>LCS * (K</w:t>
            </w:r>
            <w:r w:rsidRPr="0093567C">
              <w:rPr>
                <w:rFonts w:ascii="Times New Roman" w:eastAsia="Times New Roman" w:hAnsi="Times New Roman"/>
                <w:sz w:val="28"/>
                <w:szCs w:val="28"/>
                <w:vertAlign w:val="subscript"/>
                <w:lang w:val="vi-VN"/>
              </w:rPr>
              <w:t>1</w:t>
            </w:r>
            <w:r w:rsidRPr="0093567C">
              <w:rPr>
                <w:rFonts w:ascii="Times New Roman" w:eastAsia="Times New Roman" w:hAnsi="Times New Roman"/>
                <w:sz w:val="28"/>
                <w:szCs w:val="28"/>
                <w:lang w:val="vi-VN"/>
              </w:rPr>
              <w:t xml:space="preserve"> + K</w:t>
            </w:r>
            <w:r w:rsidRPr="0093567C">
              <w:rPr>
                <w:rFonts w:ascii="Times New Roman" w:eastAsia="Times New Roman" w:hAnsi="Times New Roman"/>
                <w:sz w:val="28"/>
                <w:szCs w:val="28"/>
                <w:vertAlign w:val="subscript"/>
                <w:lang w:val="vi-VN"/>
              </w:rPr>
              <w:t>2</w:t>
            </w:r>
            <w:r w:rsidRPr="0093567C">
              <w:rPr>
                <w:rFonts w:ascii="Times New Roman" w:eastAsia="Times New Roman" w:hAnsi="Times New Roman"/>
                <w:sz w:val="28"/>
                <w:szCs w:val="28"/>
                <w:lang w:val="vi-VN"/>
              </w:rPr>
              <w:t>) + LCS * (K</w:t>
            </w:r>
            <w:r w:rsidRPr="0093567C">
              <w:rPr>
                <w:rFonts w:ascii="Times New Roman" w:eastAsia="Times New Roman" w:hAnsi="Times New Roman"/>
                <w:sz w:val="28"/>
                <w:szCs w:val="28"/>
                <w:vertAlign w:val="subscript"/>
                <w:lang w:val="vi-VN"/>
              </w:rPr>
              <w:t>1</w:t>
            </w:r>
            <w:r w:rsidRPr="0093567C">
              <w:rPr>
                <w:rFonts w:ascii="Times New Roman" w:eastAsia="Times New Roman" w:hAnsi="Times New Roman"/>
                <w:sz w:val="28"/>
                <w:szCs w:val="28"/>
                <w:lang w:val="vi-VN"/>
              </w:rPr>
              <w:t xml:space="preserve"> + K</w:t>
            </w:r>
            <w:r w:rsidRPr="0093567C">
              <w:rPr>
                <w:rFonts w:ascii="Times New Roman" w:eastAsia="Times New Roman" w:hAnsi="Times New Roman"/>
                <w:sz w:val="28"/>
                <w:szCs w:val="28"/>
                <w:vertAlign w:val="subscript"/>
                <w:lang w:val="vi-VN"/>
              </w:rPr>
              <w:t>2</w:t>
            </w:r>
            <w:r w:rsidRPr="0093567C">
              <w:rPr>
                <w:rFonts w:ascii="Times New Roman" w:eastAsia="Times New Roman" w:hAnsi="Times New Roman"/>
                <w:sz w:val="28"/>
                <w:szCs w:val="28"/>
                <w:lang w:val="vi-VN"/>
              </w:rPr>
              <w:t>) * K</w:t>
            </w:r>
            <w:r w:rsidRPr="0093567C">
              <w:rPr>
                <w:rFonts w:ascii="Times New Roman" w:eastAsia="Times New Roman" w:hAnsi="Times New Roman"/>
                <w:sz w:val="28"/>
                <w:szCs w:val="28"/>
                <w:vertAlign w:val="subscript"/>
              </w:rPr>
              <w:t>3</w:t>
            </w:r>
            <w:r w:rsidRPr="0093567C">
              <w:rPr>
                <w:rFonts w:ascii="Times New Roman" w:eastAsia="Times New Roman" w:hAnsi="Times New Roman"/>
                <w:sz w:val="28"/>
                <w:szCs w:val="28"/>
                <w:lang w:val="vi-VN"/>
              </w:rPr>
              <w:t>] * K</w:t>
            </w:r>
            <w:r w:rsidRPr="0093567C">
              <w:rPr>
                <w:rFonts w:ascii="Times New Roman" w:eastAsia="Times New Roman" w:hAnsi="Times New Roman"/>
                <w:sz w:val="28"/>
                <w:szCs w:val="28"/>
                <w:vertAlign w:val="subscript"/>
              </w:rPr>
              <w:t>4</w:t>
            </w:r>
            <w:r w:rsidRPr="0093567C">
              <w:rPr>
                <w:rFonts w:ascii="Times New Roman" w:eastAsia="Times New Roman" w:hAnsi="Times New Roman"/>
                <w:sz w:val="28"/>
                <w:szCs w:val="28"/>
                <w:lang w:val="vi-VN"/>
              </w:rPr>
              <w:t xml:space="preserve"> * K</w:t>
            </w:r>
            <w:r w:rsidRPr="0093567C">
              <w:rPr>
                <w:rFonts w:ascii="Times New Roman" w:eastAsia="Times New Roman" w:hAnsi="Times New Roman"/>
                <w:sz w:val="28"/>
                <w:szCs w:val="28"/>
                <w:vertAlign w:val="subscript"/>
              </w:rPr>
              <w:t>5</w:t>
            </w:r>
          </w:p>
        </w:tc>
      </w:tr>
      <w:tr w:rsidR="0093567C" w:rsidRPr="0093567C" w14:paraId="38ED6B96" w14:textId="77777777" w:rsidTr="00217941">
        <w:trPr>
          <w:jc w:val="center"/>
        </w:trPr>
        <w:tc>
          <w:tcPr>
            <w:tcW w:w="0" w:type="auto"/>
            <w:vMerge/>
            <w:vAlign w:val="center"/>
          </w:tcPr>
          <w:p w14:paraId="202947D1" w14:textId="77777777" w:rsidR="00966236" w:rsidRPr="0093567C" w:rsidRDefault="00966236" w:rsidP="00966236">
            <w:pPr>
              <w:widowControl w:val="0"/>
              <w:autoSpaceDE w:val="0"/>
              <w:autoSpaceDN w:val="0"/>
              <w:snapToGrid w:val="0"/>
              <w:spacing w:before="120" w:after="130"/>
              <w:jc w:val="both"/>
              <w:rPr>
                <w:rFonts w:ascii="Times New Roman" w:eastAsia="Times New Roman" w:hAnsi="Times New Roman"/>
                <w:sz w:val="28"/>
                <w:szCs w:val="28"/>
                <w:lang w:val="vi-VN"/>
              </w:rPr>
            </w:pPr>
          </w:p>
        </w:tc>
        <w:tc>
          <w:tcPr>
            <w:tcW w:w="0" w:type="auto"/>
            <w:tcBorders>
              <w:top w:val="single" w:sz="4" w:space="0" w:color="auto"/>
            </w:tcBorders>
            <w:vAlign w:val="center"/>
          </w:tcPr>
          <w:p w14:paraId="6AB4E621" w14:textId="77777777" w:rsidR="00966236" w:rsidRPr="0093567C" w:rsidRDefault="00966236" w:rsidP="00966236">
            <w:pPr>
              <w:widowControl w:val="0"/>
              <w:autoSpaceDE w:val="0"/>
              <w:autoSpaceDN w:val="0"/>
              <w:snapToGrid w:val="0"/>
              <w:spacing w:before="120" w:after="130"/>
              <w:jc w:val="center"/>
              <w:rPr>
                <w:rFonts w:ascii="Times New Roman" w:eastAsia="Times New Roman" w:hAnsi="Times New Roman"/>
                <w:sz w:val="28"/>
                <w:szCs w:val="28"/>
                <w:lang w:val="vi-VN"/>
              </w:rPr>
            </w:pPr>
            <w:r w:rsidRPr="0093567C">
              <w:rPr>
                <w:rFonts w:ascii="Times New Roman" w:eastAsia="Times New Roman" w:hAnsi="Times New Roman"/>
                <w:sz w:val="28"/>
                <w:szCs w:val="28"/>
                <w:lang w:val="vi-VN"/>
              </w:rPr>
              <w:t>Số ngày làm việc trong tháng theo quy định hiện hành</w:t>
            </w:r>
          </w:p>
        </w:tc>
      </w:tr>
    </w:tbl>
    <w:p w14:paraId="07452D0B"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Trong đó:</w:t>
      </w:r>
    </w:p>
    <w:p w14:paraId="03DDA06B"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T</w:t>
      </w:r>
      <w:r w:rsidRPr="0093567C">
        <w:rPr>
          <w:rFonts w:ascii="Times New Roman" w:eastAsia="Times New Roman" w:hAnsi="Times New Roman" w:cs="Times New Roman"/>
          <w:sz w:val="28"/>
          <w:szCs w:val="28"/>
          <w:vertAlign w:val="subscript"/>
        </w:rPr>
        <w:t>ngày</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rPr>
        <w:t>c</w:t>
      </w:r>
      <w:r w:rsidRPr="0093567C">
        <w:rPr>
          <w:rFonts w:ascii="Times New Roman" w:eastAsia="Times New Roman" w:hAnsi="Times New Roman" w:cs="Times New Roman"/>
          <w:sz w:val="28"/>
          <w:szCs w:val="28"/>
          <w:lang w:val="vi-VN"/>
        </w:rPr>
        <w:t xml:space="preserve">hi phí cho </w:t>
      </w:r>
      <w:r w:rsidRPr="0093567C">
        <w:rPr>
          <w:rFonts w:ascii="Times New Roman" w:eastAsia="Times New Roman" w:hAnsi="Times New Roman" w:cs="Times New Roman"/>
          <w:sz w:val="28"/>
          <w:szCs w:val="28"/>
        </w:rPr>
        <w:t>0</w:t>
      </w:r>
      <w:r w:rsidRPr="0093567C">
        <w:rPr>
          <w:rFonts w:ascii="Times New Roman" w:eastAsia="Times New Roman" w:hAnsi="Times New Roman" w:cs="Times New Roman"/>
          <w:sz w:val="28"/>
          <w:szCs w:val="28"/>
          <w:lang w:val="vi-VN"/>
        </w:rPr>
        <w:t>1 ngày công lao động</w:t>
      </w:r>
      <w:r w:rsidRPr="0093567C">
        <w:rPr>
          <w:rFonts w:ascii="Times New Roman" w:eastAsia="Times New Roman" w:hAnsi="Times New Roman" w:cs="Times New Roman"/>
          <w:sz w:val="28"/>
          <w:szCs w:val="28"/>
        </w:rPr>
        <w:t>.</w:t>
      </w:r>
    </w:p>
    <w:p w14:paraId="685FDCCB"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LCS: mức lương cơ sở theo quy định tại thời điểm lập dự toán</w:t>
      </w:r>
      <w:r w:rsidRPr="0093567C">
        <w:rPr>
          <w:rFonts w:ascii="Times New Roman" w:eastAsia="Times New Roman" w:hAnsi="Times New Roman" w:cs="Times New Roman"/>
          <w:sz w:val="28"/>
          <w:szCs w:val="28"/>
        </w:rPr>
        <w:t>.</w:t>
      </w:r>
    </w:p>
    <w:p w14:paraId="40A6533A"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lang w:val="vi-VN"/>
        </w:rPr>
        <w:t>1</w:t>
      </w:r>
      <w:r w:rsidRPr="0093567C">
        <w:rPr>
          <w:rFonts w:ascii="Times New Roman" w:eastAsia="Times New Roman" w:hAnsi="Times New Roman" w:cs="Times New Roman"/>
          <w:sz w:val="28"/>
          <w:szCs w:val="28"/>
          <w:lang w:val="vi-VN"/>
        </w:rPr>
        <w:t>: hệ số lương cấp bậc</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sz w:val="28"/>
          <w:szCs w:val="28"/>
          <w:lang w:val="vi-VN"/>
        </w:rPr>
        <w:t>theo quy định</w:t>
      </w:r>
      <w:r w:rsidRPr="0093567C">
        <w:rPr>
          <w:rFonts w:ascii="Times New Roman" w:eastAsia="Times New Roman" w:hAnsi="Times New Roman" w:cs="Times New Roman"/>
          <w:sz w:val="28"/>
          <w:szCs w:val="28"/>
        </w:rPr>
        <w:t xml:space="preserve"> (được áp dụng cho từng hạng mục công việc với yêu cầu trình độ chuyên môn phù hợp).</w:t>
      </w:r>
    </w:p>
    <w:p w14:paraId="47D3BF19"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lang w:val="vi-VN"/>
        </w:rPr>
        <w:t>2</w:t>
      </w:r>
      <w:r w:rsidRPr="0093567C">
        <w:rPr>
          <w:rFonts w:ascii="Times New Roman" w:eastAsia="Times New Roman" w:hAnsi="Times New Roman" w:cs="Times New Roman"/>
          <w:sz w:val="28"/>
          <w:szCs w:val="28"/>
          <w:lang w:val="vi-VN"/>
        </w:rPr>
        <w:t xml:space="preserve">: phụ cấp lưu động (chỉ áp dụng cho công việc cần phải đi lại thường xuyên theo Thông tư số 06/2005/TT-BNV ngày 05 tháng 01 năm 2005 của Bộ trưởng Bộ Nội vụ hướng dẫn thực hiện chế độ phụ cấp lưu động đối với cán bộ, công chức, viên chức, trong đó phụ cấp lưu động công tác </w:t>
      </w:r>
      <w:r w:rsidRPr="0093567C">
        <w:rPr>
          <w:rFonts w:ascii="Times New Roman" w:eastAsia="Times New Roman" w:hAnsi="Times New Roman" w:cs="Times New Roman"/>
          <w:sz w:val="28"/>
          <w:szCs w:val="28"/>
        </w:rPr>
        <w:t xml:space="preserve">lập hồ sơ phân định ranh giới rừng </w:t>
      </w:r>
      <w:r w:rsidRPr="0093567C">
        <w:rPr>
          <w:rFonts w:ascii="Times New Roman" w:eastAsia="Times New Roman" w:hAnsi="Times New Roman" w:cs="Times New Roman"/>
          <w:sz w:val="28"/>
          <w:szCs w:val="28"/>
          <w:lang w:val="vi-VN"/>
        </w:rPr>
        <w:t xml:space="preserve">là </w:t>
      </w:r>
      <w:r w:rsidRPr="0093567C">
        <w:rPr>
          <w:rFonts w:ascii="Times New Roman" w:eastAsia="Times New Roman" w:hAnsi="Times New Roman" w:cs="Times New Roman"/>
          <w:sz w:val="28"/>
          <w:szCs w:val="28"/>
        </w:rPr>
        <w:t>K</w:t>
      </w:r>
      <w:r w:rsidRPr="0093567C">
        <w:rPr>
          <w:rFonts w:ascii="Times New Roman" w:eastAsia="Times New Roman" w:hAnsi="Times New Roman" w:cs="Times New Roman"/>
          <w:sz w:val="28"/>
          <w:szCs w:val="28"/>
          <w:vertAlign w:val="subscript"/>
        </w:rPr>
        <w:t>2</w:t>
      </w:r>
      <w:r w:rsidRPr="0093567C">
        <w:rPr>
          <w:rFonts w:ascii="Times New Roman" w:eastAsia="Times New Roman" w:hAnsi="Times New Roman" w:cs="Times New Roman"/>
          <w:sz w:val="28"/>
          <w:szCs w:val="28"/>
          <w:lang w:val="vi-VN"/>
        </w:rPr>
        <w:t xml:space="preserve"> = 0,</w:t>
      </w:r>
      <w:r w:rsidRPr="0093567C">
        <w:rPr>
          <w:rFonts w:ascii="Times New Roman" w:eastAsia="Times New Roman" w:hAnsi="Times New Roman" w:cs="Times New Roman"/>
          <w:sz w:val="28"/>
          <w:szCs w:val="28"/>
        </w:rPr>
        <w:t xml:space="preserve">4). </w:t>
      </w:r>
    </w:p>
    <w:p w14:paraId="2156F28F"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sz w:val="28"/>
          <w:szCs w:val="28"/>
          <w:lang w:val="vi-VN"/>
        </w:rPr>
        <w:t>K</w:t>
      </w:r>
      <w:r w:rsidRPr="0093567C">
        <w:rPr>
          <w:rFonts w:ascii="Times New Roman" w:eastAsia="Times New Roman" w:hAnsi="Times New Roman" w:cs="Times New Roman"/>
          <w:sz w:val="28"/>
          <w:szCs w:val="28"/>
          <w:vertAlign w:val="subscript"/>
        </w:rPr>
        <w:t>3</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rPr>
        <w:t>b</w:t>
      </w:r>
      <w:r w:rsidRPr="0093567C">
        <w:rPr>
          <w:rFonts w:ascii="Times New Roman" w:eastAsia="Times New Roman" w:hAnsi="Times New Roman" w:cs="Times New Roman"/>
          <w:sz w:val="28"/>
          <w:szCs w:val="28"/>
          <w:lang w:val="vi-VN"/>
        </w:rPr>
        <w:t xml:space="preserve">ảo hiểm xã hội, </w:t>
      </w:r>
      <w:r w:rsidRPr="0093567C">
        <w:rPr>
          <w:rFonts w:ascii="Times New Roman" w:eastAsia="Times New Roman" w:hAnsi="Times New Roman" w:cs="Times New Roman"/>
          <w:sz w:val="28"/>
          <w:szCs w:val="28"/>
        </w:rPr>
        <w:t xml:space="preserve">bảo hiểm </w:t>
      </w:r>
      <w:r w:rsidRPr="0093567C">
        <w:rPr>
          <w:rFonts w:ascii="Times New Roman" w:eastAsia="Times New Roman" w:hAnsi="Times New Roman" w:cs="Times New Roman"/>
          <w:sz w:val="28"/>
          <w:szCs w:val="28"/>
          <w:lang w:val="vi-VN"/>
        </w:rPr>
        <w:t xml:space="preserve">y tế, </w:t>
      </w:r>
      <w:r w:rsidRPr="0093567C">
        <w:rPr>
          <w:rFonts w:ascii="Times New Roman" w:eastAsia="Times New Roman" w:hAnsi="Times New Roman" w:cs="Times New Roman"/>
          <w:sz w:val="28"/>
          <w:szCs w:val="28"/>
        </w:rPr>
        <w:t xml:space="preserve">bảo hiểm </w:t>
      </w:r>
      <w:r w:rsidRPr="0093567C">
        <w:rPr>
          <w:rFonts w:ascii="Times New Roman" w:eastAsia="Times New Roman" w:hAnsi="Times New Roman" w:cs="Times New Roman"/>
          <w:sz w:val="28"/>
          <w:szCs w:val="28"/>
          <w:lang w:val="vi-VN"/>
        </w:rPr>
        <w:t xml:space="preserve">thất nghiệp, </w:t>
      </w:r>
      <w:r w:rsidRPr="0093567C">
        <w:rPr>
          <w:rFonts w:ascii="Times New Roman" w:eastAsia="Times New Roman" w:hAnsi="Times New Roman" w:cs="Times New Roman"/>
          <w:sz w:val="28"/>
          <w:szCs w:val="28"/>
        </w:rPr>
        <w:t xml:space="preserve">đoàn phí </w:t>
      </w:r>
      <w:r w:rsidRPr="0093567C">
        <w:rPr>
          <w:rFonts w:ascii="Times New Roman" w:eastAsia="Times New Roman" w:hAnsi="Times New Roman" w:cs="Times New Roman"/>
          <w:sz w:val="28"/>
          <w:szCs w:val="28"/>
          <w:lang w:val="vi-VN"/>
        </w:rPr>
        <w:t>công đoàn do đơn vị sử dụng lao động đóng</w:t>
      </w:r>
      <w:r w:rsidRPr="0093567C">
        <w:rPr>
          <w:rFonts w:ascii="Times New Roman" w:eastAsia="Times New Roman" w:hAnsi="Times New Roman" w:cs="Times New Roman"/>
          <w:sz w:val="28"/>
          <w:szCs w:val="28"/>
        </w:rPr>
        <w:t>.</w:t>
      </w:r>
    </w:p>
    <w:p w14:paraId="1FA40E93" w14:textId="5891A551"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rPr>
        <w:t>4</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rPr>
        <w:t>h</w:t>
      </w:r>
      <w:r w:rsidRPr="0093567C">
        <w:rPr>
          <w:rFonts w:ascii="Times New Roman" w:eastAsia="Times New Roman" w:hAnsi="Times New Roman" w:cs="Times New Roman"/>
          <w:sz w:val="28"/>
          <w:szCs w:val="28"/>
          <w:lang w:val="vi-VN"/>
        </w:rPr>
        <w:t>ệ số</w:t>
      </w:r>
      <w:r w:rsidRPr="0093567C">
        <w:rPr>
          <w:rFonts w:ascii="Times New Roman" w:eastAsia="Times New Roman" w:hAnsi="Times New Roman" w:cs="Times New Roman"/>
          <w:sz w:val="28"/>
          <w:szCs w:val="28"/>
        </w:rPr>
        <w:t xml:space="preserve"> khó khăn do </w:t>
      </w:r>
      <w:r w:rsidRPr="0093567C">
        <w:rPr>
          <w:rFonts w:ascii="Times New Roman" w:eastAsia="Times New Roman" w:hAnsi="Times New Roman" w:cs="Times New Roman"/>
          <w:sz w:val="28"/>
          <w:szCs w:val="28"/>
          <w:lang w:val="vi-VN"/>
        </w:rPr>
        <w:t xml:space="preserve">yếu tố địa hình, địa vật, giao thông đi lại, dân cư,... ảnh hưởng đến mức hao phí lao động thực địa trong công tác lập hồ sơ phân định </w:t>
      </w:r>
      <w:r w:rsidRPr="0093567C">
        <w:rPr>
          <w:rFonts w:ascii="Times New Roman" w:eastAsia="Times New Roman" w:hAnsi="Times New Roman" w:cs="Times New Roman"/>
          <w:sz w:val="28"/>
          <w:szCs w:val="28"/>
          <w:lang w:val="vi-VN"/>
        </w:rPr>
        <w:lastRenderedPageBreak/>
        <w:t>ranh giới rừng</w:t>
      </w:r>
      <w:r w:rsidRPr="0093567C">
        <w:rPr>
          <w:rFonts w:ascii="Times New Roman" w:eastAsia="Times New Roman" w:hAnsi="Times New Roman" w:cs="Times New Roman"/>
          <w:sz w:val="28"/>
          <w:szCs w:val="28"/>
        </w:rPr>
        <w:t>.</w:t>
      </w:r>
      <w:r w:rsidRPr="0093567C">
        <w:rPr>
          <w:rFonts w:ascii="Times New Roman" w:eastAsia="Times New Roman" w:hAnsi="Times New Roman" w:cs="Times New Roman"/>
          <w:sz w:val="28"/>
          <w:szCs w:val="28"/>
          <w:lang w:val="vi-VN"/>
        </w:rPr>
        <w:t xml:space="preserve"> </w:t>
      </w:r>
      <w:r w:rsidRPr="000C4031">
        <w:rPr>
          <w:rFonts w:ascii="Times New Roman" w:eastAsia="Times New Roman" w:hAnsi="Times New Roman" w:cs="Times New Roman"/>
          <w:sz w:val="28"/>
          <w:szCs w:val="28"/>
        </w:rPr>
        <w:t>Căn cứ</w:t>
      </w:r>
      <w:r w:rsidR="00677F9F" w:rsidRPr="000C4031">
        <w:rPr>
          <w:rFonts w:ascii="Times New Roman" w:eastAsia="Times New Roman" w:hAnsi="Times New Roman" w:cs="Times New Roman"/>
          <w:sz w:val="28"/>
          <w:szCs w:val="28"/>
        </w:rPr>
        <w:t xml:space="preserve"> Thông tư số</w:t>
      </w:r>
      <w:r w:rsidRPr="000C4031">
        <w:rPr>
          <w:rFonts w:ascii="Times New Roman" w:eastAsia="Times New Roman" w:hAnsi="Times New Roman" w:cs="Times New Roman"/>
          <w:sz w:val="28"/>
          <w:szCs w:val="28"/>
        </w:rPr>
        <w:t xml:space="preserve"> </w:t>
      </w:r>
      <w:r w:rsidR="009527A7" w:rsidRPr="000C4031">
        <w:rPr>
          <w:rFonts w:ascii="Times New Roman" w:eastAsia="Times New Roman" w:hAnsi="Times New Roman" w:cs="Times New Roman"/>
          <w:sz w:val="28"/>
          <w:szCs w:val="28"/>
        </w:rPr>
        <w:t xml:space="preserve">15/2026/TT-BNV ngày 30 tháng 6 năm 2026 </w:t>
      </w:r>
      <w:r w:rsidR="000D467A" w:rsidRPr="000C4031">
        <w:rPr>
          <w:rFonts w:ascii="Times New Roman" w:eastAsia="Times New Roman" w:hAnsi="Times New Roman" w:cs="Times New Roman"/>
          <w:sz w:val="28"/>
          <w:szCs w:val="28"/>
        </w:rPr>
        <w:t xml:space="preserve">của </w:t>
      </w:r>
      <w:r w:rsidR="009527A7" w:rsidRPr="000C4031">
        <w:rPr>
          <w:rFonts w:ascii="Times New Roman" w:eastAsia="Times New Roman" w:hAnsi="Times New Roman" w:cs="Times New Roman"/>
          <w:sz w:val="28"/>
          <w:szCs w:val="28"/>
        </w:rPr>
        <w:t xml:space="preserve">Bộ trưởng </w:t>
      </w:r>
      <w:r w:rsidR="000D467A" w:rsidRPr="000C4031">
        <w:rPr>
          <w:rFonts w:ascii="Times New Roman" w:eastAsia="Times New Roman" w:hAnsi="Times New Roman" w:cs="Times New Roman"/>
          <w:sz w:val="28"/>
          <w:szCs w:val="28"/>
        </w:rPr>
        <w:t>Bộ Nội vụ</w:t>
      </w:r>
      <w:r w:rsidR="00F97AA4" w:rsidRPr="000C4031">
        <w:rPr>
          <w:rFonts w:ascii="Times New Roman" w:eastAsia="Times New Roman" w:hAnsi="Times New Roman" w:cs="Times New Roman"/>
          <w:sz w:val="28"/>
          <w:szCs w:val="28"/>
        </w:rPr>
        <w:t xml:space="preserve"> s</w:t>
      </w:r>
      <w:r w:rsidR="000D467A" w:rsidRPr="000C4031">
        <w:rPr>
          <w:rFonts w:ascii="Times New Roman" w:eastAsia="Times New Roman" w:hAnsi="Times New Roman" w:cs="Times New Roman"/>
          <w:sz w:val="28"/>
          <w:szCs w:val="28"/>
        </w:rPr>
        <w:t xml:space="preserve">ửa đổi, bổ sung một số nội dung của </w:t>
      </w:r>
      <w:r w:rsidRPr="000C4031">
        <w:rPr>
          <w:rFonts w:ascii="Times New Roman" w:eastAsia="Times New Roman" w:hAnsi="Times New Roman" w:cs="Times New Roman"/>
          <w:sz w:val="28"/>
          <w:szCs w:val="28"/>
          <w:lang w:val="vi-VN"/>
        </w:rPr>
        <w:t>Thông</w:t>
      </w:r>
      <w:r w:rsidRPr="000C4031">
        <w:rPr>
          <w:rFonts w:ascii="Times New Roman" w:eastAsia="Times New Roman" w:hAnsi="Times New Roman" w:cs="Times New Roman"/>
          <w:sz w:val="28"/>
          <w:szCs w:val="28"/>
        </w:rPr>
        <w:t xml:space="preserve"> tư liên tịch số 11/2005/TTLT-BNV-BLĐTBXH-BTC-UBDT ngày 05 tháng 01 năm 2005 của Bộ Nội vụ, Bộ Lao động - Thương binh và Xã hội, Ủy ban Dân tộc</w:t>
      </w:r>
      <w:r w:rsidRPr="0093567C">
        <w:rPr>
          <w:rFonts w:ascii="Times New Roman" w:eastAsia="Times New Roman" w:hAnsi="Times New Roman" w:cs="Times New Roman"/>
          <w:sz w:val="28"/>
          <w:szCs w:val="28"/>
        </w:rPr>
        <w:t xml:space="preserve"> hướng dẫn thực hiện chế độ phụ cấp khu vực, K</w:t>
      </w:r>
      <w:r w:rsidRPr="0093567C">
        <w:rPr>
          <w:rFonts w:ascii="Times New Roman" w:eastAsia="Times New Roman" w:hAnsi="Times New Roman" w:cs="Times New Roman"/>
          <w:sz w:val="28"/>
          <w:szCs w:val="28"/>
          <w:vertAlign w:val="subscript"/>
        </w:rPr>
        <w:t>4</w:t>
      </w:r>
      <w:r w:rsidRPr="0093567C">
        <w:rPr>
          <w:rFonts w:ascii="Times New Roman" w:eastAsia="Times New Roman" w:hAnsi="Times New Roman" w:cs="Times New Roman"/>
          <w:sz w:val="28"/>
          <w:szCs w:val="28"/>
        </w:rPr>
        <w:t xml:space="preserve"> được xác định như sau:</w:t>
      </w:r>
    </w:p>
    <w:p w14:paraId="73CFE0D6"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rPr>
        <w:t>4</w:t>
      </w:r>
      <w:r w:rsidRPr="0093567C">
        <w:rPr>
          <w:rFonts w:ascii="Times New Roman" w:eastAsia="Times New Roman" w:hAnsi="Times New Roman" w:cs="Times New Roman"/>
          <w:sz w:val="28"/>
          <w:szCs w:val="28"/>
          <w:lang w:val="vi-VN"/>
        </w:rPr>
        <w:t xml:space="preserve"> = 1,0: </w:t>
      </w:r>
      <w:r w:rsidRPr="0093567C">
        <w:rPr>
          <w:rFonts w:ascii="Times New Roman" w:eastAsia="Times New Roman" w:hAnsi="Times New Roman" w:cs="Times New Roman"/>
          <w:sz w:val="28"/>
          <w:szCs w:val="28"/>
        </w:rPr>
        <w:t>á</w:t>
      </w:r>
      <w:r w:rsidRPr="0093567C">
        <w:rPr>
          <w:rFonts w:ascii="Times New Roman" w:eastAsia="Times New Roman" w:hAnsi="Times New Roman" w:cs="Times New Roman"/>
          <w:sz w:val="28"/>
          <w:szCs w:val="28"/>
          <w:lang w:val="vi-VN"/>
        </w:rPr>
        <w:t>p dụng cho</w:t>
      </w:r>
      <w:r w:rsidRPr="0093567C">
        <w:rPr>
          <w:rFonts w:ascii="Times New Roman" w:eastAsia="Times New Roman" w:hAnsi="Times New Roman" w:cs="Times New Roman"/>
          <w:sz w:val="28"/>
          <w:szCs w:val="28"/>
        </w:rPr>
        <w:t xml:space="preserve"> công tác thực địa tại cấp </w:t>
      </w:r>
      <w:r w:rsidRPr="0093567C">
        <w:rPr>
          <w:rFonts w:ascii="Times New Roman" w:eastAsia="Times New Roman" w:hAnsi="Times New Roman" w:cs="Times New Roman"/>
          <w:sz w:val="28"/>
          <w:szCs w:val="28"/>
          <w:lang w:val="vi-VN"/>
        </w:rPr>
        <w:t xml:space="preserve">xã có </w:t>
      </w:r>
      <w:r w:rsidRPr="0093567C">
        <w:rPr>
          <w:rFonts w:ascii="Times New Roman" w:eastAsia="Times New Roman" w:hAnsi="Times New Roman" w:cs="Times New Roman"/>
          <w:sz w:val="28"/>
          <w:szCs w:val="28"/>
        </w:rPr>
        <w:t>hệ số phụ cấp khu vực</w:t>
      </w:r>
      <w:r w:rsidRPr="0093567C">
        <w:rPr>
          <w:rFonts w:ascii="Times New Roman" w:eastAsia="Times New Roman" w:hAnsi="Times New Roman" w:cs="Times New Roman"/>
        </w:rPr>
        <w:t xml:space="preserve"> </w:t>
      </w:r>
      <w:r w:rsidRPr="0093567C">
        <w:rPr>
          <w:rFonts w:ascii="Times New Roman" w:eastAsia="Times New Roman" w:hAnsi="Times New Roman" w:cs="Times New Roman"/>
          <w:sz w:val="28"/>
          <w:szCs w:val="28"/>
          <w:lang w:val="vi-VN"/>
        </w:rPr>
        <w:t>từ 0 đến 0,2</w:t>
      </w:r>
      <w:r w:rsidRPr="0093567C">
        <w:rPr>
          <w:rFonts w:ascii="Times New Roman" w:eastAsia="Times New Roman" w:hAnsi="Times New Roman" w:cs="Times New Roman"/>
          <w:sz w:val="28"/>
          <w:szCs w:val="28"/>
        </w:rPr>
        <w:t>;</w:t>
      </w:r>
    </w:p>
    <w:p w14:paraId="08F15DDE"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rPr>
        <w:t>4</w:t>
      </w:r>
      <w:r w:rsidRPr="0093567C">
        <w:rPr>
          <w:rFonts w:ascii="Times New Roman" w:eastAsia="Times New Roman" w:hAnsi="Times New Roman" w:cs="Times New Roman"/>
          <w:sz w:val="28"/>
          <w:szCs w:val="28"/>
          <w:lang w:val="vi-VN"/>
        </w:rPr>
        <w:t xml:space="preserve"> = 1,</w:t>
      </w:r>
      <w:r w:rsidRPr="0093567C">
        <w:rPr>
          <w:rFonts w:ascii="Times New Roman" w:eastAsia="Times New Roman" w:hAnsi="Times New Roman" w:cs="Times New Roman"/>
          <w:sz w:val="28"/>
          <w:szCs w:val="28"/>
        </w:rPr>
        <w:t>2</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rPr>
        <w:t>á</w:t>
      </w:r>
      <w:r w:rsidRPr="0093567C">
        <w:rPr>
          <w:rFonts w:ascii="Times New Roman" w:eastAsia="Times New Roman" w:hAnsi="Times New Roman" w:cs="Times New Roman"/>
          <w:sz w:val="28"/>
          <w:szCs w:val="28"/>
          <w:lang w:val="vi-VN"/>
        </w:rPr>
        <w:t>p dụng cho</w:t>
      </w:r>
      <w:r w:rsidRPr="0093567C">
        <w:rPr>
          <w:rFonts w:ascii="Times New Roman" w:eastAsia="Times New Roman" w:hAnsi="Times New Roman" w:cs="Times New Roman"/>
          <w:sz w:val="28"/>
          <w:szCs w:val="28"/>
        </w:rPr>
        <w:t xml:space="preserve"> công tác thực địa tại cấp</w:t>
      </w:r>
      <w:r w:rsidRPr="0093567C">
        <w:rPr>
          <w:rFonts w:ascii="Times New Roman" w:eastAsia="Times New Roman" w:hAnsi="Times New Roman" w:cs="Times New Roman"/>
          <w:sz w:val="28"/>
          <w:szCs w:val="28"/>
          <w:lang w:val="vi-VN"/>
        </w:rPr>
        <w:t xml:space="preserve"> xã có </w:t>
      </w:r>
      <w:r w:rsidRPr="0093567C">
        <w:rPr>
          <w:rFonts w:ascii="Times New Roman" w:eastAsia="Times New Roman" w:hAnsi="Times New Roman" w:cs="Times New Roman"/>
          <w:sz w:val="28"/>
          <w:szCs w:val="28"/>
        </w:rPr>
        <w:t>hệ số phụ cấp khu vực</w:t>
      </w:r>
      <w:r w:rsidRPr="0093567C">
        <w:rPr>
          <w:rFonts w:ascii="Times New Roman" w:eastAsia="Times New Roman" w:hAnsi="Times New Roman" w:cs="Times New Roman"/>
        </w:rPr>
        <w:t xml:space="preserve"> </w:t>
      </w:r>
      <w:r w:rsidRPr="0093567C">
        <w:rPr>
          <w:rFonts w:ascii="Times New Roman" w:eastAsia="Times New Roman" w:hAnsi="Times New Roman" w:cs="Times New Roman"/>
          <w:sz w:val="28"/>
          <w:szCs w:val="28"/>
          <w:lang w:val="vi-VN"/>
        </w:rPr>
        <w:t xml:space="preserve">từ </w:t>
      </w:r>
      <w:r w:rsidRPr="0093567C">
        <w:rPr>
          <w:rFonts w:ascii="Times New Roman" w:eastAsia="Times New Roman" w:hAnsi="Times New Roman" w:cs="Times New Roman"/>
          <w:sz w:val="28"/>
          <w:szCs w:val="28"/>
        </w:rPr>
        <w:t>0,3</w:t>
      </w:r>
      <w:r w:rsidRPr="0093567C">
        <w:rPr>
          <w:rFonts w:ascii="Times New Roman" w:eastAsia="Times New Roman" w:hAnsi="Times New Roman" w:cs="Times New Roman"/>
          <w:sz w:val="28"/>
          <w:szCs w:val="28"/>
          <w:lang w:val="vi-VN"/>
        </w:rPr>
        <w:t xml:space="preserve"> đến 0,</w:t>
      </w:r>
      <w:r w:rsidRPr="0093567C">
        <w:rPr>
          <w:rFonts w:ascii="Times New Roman" w:eastAsia="Times New Roman" w:hAnsi="Times New Roman" w:cs="Times New Roman"/>
          <w:sz w:val="28"/>
          <w:szCs w:val="28"/>
        </w:rPr>
        <w:t>5;</w:t>
      </w:r>
    </w:p>
    <w:p w14:paraId="2EAAC552"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rPr>
        <w:t>4</w:t>
      </w:r>
      <w:r w:rsidRPr="0093567C">
        <w:rPr>
          <w:rFonts w:ascii="Times New Roman" w:eastAsia="Times New Roman" w:hAnsi="Times New Roman" w:cs="Times New Roman"/>
          <w:sz w:val="28"/>
          <w:szCs w:val="28"/>
          <w:lang w:val="vi-VN"/>
        </w:rPr>
        <w:t xml:space="preserve"> = 1,</w:t>
      </w:r>
      <w:r w:rsidRPr="0093567C">
        <w:rPr>
          <w:rFonts w:ascii="Times New Roman" w:eastAsia="Times New Roman" w:hAnsi="Times New Roman" w:cs="Times New Roman"/>
          <w:sz w:val="28"/>
          <w:szCs w:val="28"/>
        </w:rPr>
        <w:t>4</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rPr>
        <w:t>á</w:t>
      </w:r>
      <w:r w:rsidRPr="0093567C">
        <w:rPr>
          <w:rFonts w:ascii="Times New Roman" w:eastAsia="Times New Roman" w:hAnsi="Times New Roman" w:cs="Times New Roman"/>
          <w:sz w:val="28"/>
          <w:szCs w:val="28"/>
          <w:lang w:val="vi-VN"/>
        </w:rPr>
        <w:t>p dụng cho</w:t>
      </w:r>
      <w:r w:rsidRPr="0093567C">
        <w:rPr>
          <w:rFonts w:ascii="Times New Roman" w:eastAsia="Times New Roman" w:hAnsi="Times New Roman" w:cs="Times New Roman"/>
          <w:sz w:val="28"/>
          <w:szCs w:val="28"/>
        </w:rPr>
        <w:t xml:space="preserve"> công tác thực địa tại cấp xã </w:t>
      </w:r>
      <w:r w:rsidRPr="0093567C">
        <w:rPr>
          <w:rFonts w:ascii="Times New Roman" w:eastAsia="Times New Roman" w:hAnsi="Times New Roman" w:cs="Times New Roman"/>
          <w:sz w:val="28"/>
          <w:szCs w:val="28"/>
          <w:lang w:val="vi-VN"/>
        </w:rPr>
        <w:t xml:space="preserve">có </w:t>
      </w:r>
      <w:r w:rsidRPr="0093567C">
        <w:rPr>
          <w:rFonts w:ascii="Times New Roman" w:eastAsia="Times New Roman" w:hAnsi="Times New Roman" w:cs="Times New Roman"/>
          <w:sz w:val="28"/>
          <w:szCs w:val="28"/>
        </w:rPr>
        <w:t>hệ số phụ cấp khu vực lớn hơn 0,5.</w:t>
      </w:r>
    </w:p>
    <w:p w14:paraId="6860B30D" w14:textId="77777777" w:rsidR="00966236" w:rsidRPr="0093567C" w:rsidRDefault="00966236" w:rsidP="00966236">
      <w:pPr>
        <w:widowControl w:val="0"/>
        <w:autoSpaceDE w:val="0"/>
        <w:autoSpaceDN w:val="0"/>
        <w:snapToGrid w:val="0"/>
        <w:spacing w:before="120" w:after="130" w:line="240" w:lineRule="auto"/>
        <w:ind w:firstLine="720"/>
        <w:jc w:val="both"/>
        <w:rPr>
          <w:rFonts w:ascii="Times New Roman" w:eastAsia="Times New Roman" w:hAnsi="Times New Roman" w:cs="Times New Roman"/>
          <w:strike/>
          <w:sz w:val="28"/>
          <w:szCs w:val="28"/>
        </w:rPr>
      </w:pPr>
      <w:r w:rsidRPr="0093567C">
        <w:rPr>
          <w:rFonts w:ascii="Times New Roman" w:eastAsia="Times New Roman" w:hAnsi="Times New Roman" w:cs="Times New Roman"/>
          <w:sz w:val="28"/>
          <w:szCs w:val="28"/>
          <w:lang w:val="vi-VN"/>
        </w:rPr>
        <w:t>- K</w:t>
      </w:r>
      <w:r w:rsidRPr="0093567C">
        <w:rPr>
          <w:rFonts w:ascii="Times New Roman" w:eastAsia="Times New Roman" w:hAnsi="Times New Roman" w:cs="Times New Roman"/>
          <w:sz w:val="28"/>
          <w:szCs w:val="28"/>
          <w:vertAlign w:val="subscript"/>
        </w:rPr>
        <w:t>5</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rPr>
        <w:t>m</w:t>
      </w:r>
      <w:r w:rsidRPr="0093567C">
        <w:rPr>
          <w:rFonts w:ascii="Times New Roman" w:eastAsia="Times New Roman" w:hAnsi="Times New Roman" w:cs="Times New Roman"/>
          <w:sz w:val="28"/>
          <w:szCs w:val="28"/>
          <w:lang w:val="vi-VN"/>
        </w:rPr>
        <w:t>ức lao động kỹ thuật ngừng</w:t>
      </w:r>
      <w:r w:rsidRPr="0093567C">
        <w:rPr>
          <w:rFonts w:ascii="Times New Roman" w:eastAsia="Times New Roman" w:hAnsi="Times New Roman" w:cs="Times New Roman"/>
          <w:sz w:val="28"/>
          <w:szCs w:val="28"/>
        </w:rPr>
        <w:t>,</w:t>
      </w:r>
      <w:r w:rsidRPr="0093567C">
        <w:rPr>
          <w:rFonts w:ascii="Times New Roman" w:eastAsia="Times New Roman" w:hAnsi="Times New Roman" w:cs="Times New Roman"/>
          <w:sz w:val="28"/>
          <w:szCs w:val="28"/>
          <w:lang w:val="vi-VN"/>
        </w:rPr>
        <w:t xml:space="preserve"> nghỉ việc do thời tiết của lao động kỹ thuật thực địa được tính thêm 25% mức thực địa (K</w:t>
      </w:r>
      <w:r w:rsidRPr="0093567C">
        <w:rPr>
          <w:rFonts w:ascii="Times New Roman" w:eastAsia="Times New Roman" w:hAnsi="Times New Roman" w:cs="Times New Roman"/>
          <w:sz w:val="28"/>
          <w:szCs w:val="28"/>
          <w:vertAlign w:val="subscript"/>
        </w:rPr>
        <w:t xml:space="preserve">5 </w:t>
      </w:r>
      <w:r w:rsidRPr="0093567C">
        <w:rPr>
          <w:rFonts w:ascii="Times New Roman" w:eastAsia="Times New Roman" w:hAnsi="Times New Roman" w:cs="Times New Roman"/>
          <w:sz w:val="28"/>
          <w:szCs w:val="28"/>
          <w:lang w:val="vi-VN"/>
        </w:rPr>
        <w:t>=</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sz w:val="28"/>
          <w:szCs w:val="28"/>
          <w:lang w:val="vi-VN"/>
        </w:rPr>
        <w:t>1,25 nếu là công thực địa; K</w:t>
      </w:r>
      <w:r w:rsidRPr="0093567C">
        <w:rPr>
          <w:rFonts w:ascii="Times New Roman" w:eastAsia="Times New Roman" w:hAnsi="Times New Roman" w:cs="Times New Roman"/>
          <w:sz w:val="28"/>
          <w:szCs w:val="28"/>
          <w:vertAlign w:val="subscript"/>
        </w:rPr>
        <w:t xml:space="preserve">5 </w:t>
      </w:r>
      <w:r w:rsidRPr="0093567C">
        <w:rPr>
          <w:rFonts w:ascii="Times New Roman" w:eastAsia="Times New Roman" w:hAnsi="Times New Roman" w:cs="Times New Roman"/>
          <w:sz w:val="28"/>
          <w:szCs w:val="28"/>
          <w:lang w:val="vi-VN"/>
        </w:rPr>
        <w:t>=</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sz w:val="28"/>
          <w:szCs w:val="28"/>
          <w:lang w:val="vi-VN"/>
        </w:rPr>
        <w:t>1</w:t>
      </w:r>
      <w:r w:rsidRPr="0093567C">
        <w:rPr>
          <w:rFonts w:ascii="Times New Roman" w:eastAsia="Times New Roman" w:hAnsi="Times New Roman" w:cs="Times New Roman"/>
          <w:sz w:val="28"/>
          <w:szCs w:val="28"/>
        </w:rPr>
        <w:t>,0</w:t>
      </w:r>
      <w:r w:rsidRPr="0093567C">
        <w:rPr>
          <w:rFonts w:ascii="Times New Roman" w:eastAsia="Times New Roman" w:hAnsi="Times New Roman" w:cs="Times New Roman"/>
          <w:sz w:val="28"/>
          <w:szCs w:val="28"/>
          <w:lang w:val="vi-VN"/>
        </w:rPr>
        <w:t xml:space="preserve"> nếu là công nội nghiệp)</w:t>
      </w:r>
      <w:r w:rsidRPr="0093567C">
        <w:rPr>
          <w:rFonts w:ascii="Times New Roman" w:eastAsia="Times New Roman" w:hAnsi="Times New Roman" w:cs="Times New Roman"/>
          <w:sz w:val="28"/>
          <w:szCs w:val="28"/>
        </w:rPr>
        <w:t>.</w:t>
      </w:r>
    </w:p>
    <w:p w14:paraId="60C1F8E0" w14:textId="77777777" w:rsidR="00966236" w:rsidRPr="0093567C" w:rsidRDefault="00966236" w:rsidP="00966236">
      <w:pPr>
        <w:keepNext/>
        <w:snapToGrid w:val="0"/>
        <w:spacing w:before="120" w:after="130" w:line="240" w:lineRule="auto"/>
        <w:ind w:firstLine="720"/>
        <w:jc w:val="both"/>
        <w:outlineLvl w:val="1"/>
        <w:rPr>
          <w:rFonts w:ascii="Times New Roman" w:eastAsia="Times New Roman" w:hAnsi="Times New Roman" w:cs="Times New Roman"/>
          <w:b/>
          <w:iCs/>
          <w:sz w:val="28"/>
          <w:szCs w:val="28"/>
          <w:lang w:eastAsia="x-none"/>
        </w:rPr>
      </w:pPr>
      <w:r w:rsidRPr="0093567C">
        <w:rPr>
          <w:rFonts w:ascii="Times New Roman" w:eastAsia="Times New Roman" w:hAnsi="Times New Roman" w:cs="Times New Roman"/>
          <w:b/>
          <w:iCs/>
          <w:sz w:val="28"/>
          <w:szCs w:val="28"/>
          <w:lang w:eastAsia="x-none"/>
        </w:rPr>
        <w:t>3.</w:t>
      </w:r>
      <w:r w:rsidRPr="0093567C">
        <w:rPr>
          <w:rFonts w:ascii="Times New Roman" w:eastAsia="Times New Roman" w:hAnsi="Times New Roman" w:cs="Times New Roman"/>
          <w:b/>
          <w:iCs/>
          <w:sz w:val="28"/>
          <w:szCs w:val="28"/>
          <w:lang w:val="vi-VN" w:eastAsia="x-none"/>
        </w:rPr>
        <w:t xml:space="preserve"> </w:t>
      </w:r>
      <w:r w:rsidRPr="0093567C">
        <w:rPr>
          <w:rFonts w:ascii="Times New Roman" w:eastAsia="Times New Roman" w:hAnsi="Times New Roman" w:cs="Times New Roman"/>
          <w:b/>
          <w:iCs/>
          <w:sz w:val="28"/>
          <w:szCs w:val="28"/>
          <w:lang w:eastAsia="x-none"/>
        </w:rPr>
        <w:t>T</w:t>
      </w:r>
      <w:r w:rsidRPr="0093567C">
        <w:rPr>
          <w:rFonts w:ascii="Times New Roman" w:eastAsia="Times New Roman" w:hAnsi="Times New Roman" w:cs="Times New Roman"/>
          <w:b/>
          <w:iCs/>
          <w:sz w:val="28"/>
          <w:szCs w:val="28"/>
          <w:lang w:val="vi-VN" w:eastAsia="x-none"/>
        </w:rPr>
        <w:t xml:space="preserve">ổng chi phí cho một dự án/nhiệm vụ </w:t>
      </w:r>
      <w:r w:rsidRPr="0093567C">
        <w:rPr>
          <w:rFonts w:ascii="Times New Roman" w:eastAsia="Times New Roman" w:hAnsi="Times New Roman" w:cs="Times New Roman"/>
          <w:b/>
          <w:iCs/>
          <w:sz w:val="28"/>
          <w:szCs w:val="28"/>
          <w:lang w:eastAsia="x-none"/>
        </w:rPr>
        <w:t xml:space="preserve">lập hồ sơ phân định ranh giới rừng </w:t>
      </w:r>
      <w:r w:rsidRPr="0093567C">
        <w:rPr>
          <w:rFonts w:ascii="Times New Roman" w:eastAsia="Times New Roman" w:hAnsi="Times New Roman" w:cs="Times New Roman"/>
          <w:b/>
          <w:iCs/>
          <w:sz w:val="28"/>
          <w:szCs w:val="28"/>
          <w:lang w:val="vi-VN" w:eastAsia="x-none"/>
        </w:rPr>
        <w:t>(sau đây gọi là nhiệm vụ)</w:t>
      </w:r>
    </w:p>
    <w:p w14:paraId="0C758C95" w14:textId="77777777" w:rsidR="00966236" w:rsidRPr="0093567C" w:rsidRDefault="00966236" w:rsidP="00966236">
      <w:pPr>
        <w:widowControl w:val="0"/>
        <w:autoSpaceDE w:val="0"/>
        <w:autoSpaceDN w:val="0"/>
        <w:spacing w:before="120" w:after="130" w:line="240" w:lineRule="auto"/>
        <w:ind w:firstLine="720"/>
        <w:jc w:val="center"/>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T = T</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T</w:t>
      </w:r>
      <w:r w:rsidRPr="0093567C">
        <w:rPr>
          <w:rFonts w:ascii="Times New Roman" w:eastAsia="Times New Roman" w:hAnsi="Times New Roman" w:cs="Times New Roman"/>
          <w:sz w:val="28"/>
          <w:szCs w:val="28"/>
          <w:vertAlign w:val="subscript"/>
          <w:lang w:val="fr-FR"/>
        </w:rPr>
        <w:t xml:space="preserve">2 </w:t>
      </w:r>
      <w:r w:rsidRPr="0093567C">
        <w:rPr>
          <w:rFonts w:ascii="Times New Roman" w:eastAsia="Times New Roman" w:hAnsi="Times New Roman" w:cs="Times New Roman"/>
          <w:sz w:val="28"/>
          <w:szCs w:val="28"/>
          <w:lang w:val="fr-FR"/>
        </w:rPr>
        <w:t>+ VAT</w:t>
      </w:r>
    </w:p>
    <w:p w14:paraId="149EF67D"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b/>
          <w:bCs/>
          <w:i/>
          <w:iCs/>
          <w:sz w:val="28"/>
          <w:szCs w:val="28"/>
          <w:lang w:val="fr-FR"/>
        </w:rPr>
      </w:pPr>
      <w:r w:rsidRPr="0093567C">
        <w:rPr>
          <w:rFonts w:ascii="Times New Roman" w:eastAsia="Times New Roman" w:hAnsi="Times New Roman" w:cs="Times New Roman"/>
          <w:b/>
          <w:bCs/>
          <w:i/>
          <w:iCs/>
          <w:sz w:val="28"/>
          <w:szCs w:val="28"/>
          <w:lang w:val="fr-FR"/>
        </w:rPr>
        <w:t>Trong đó:</w:t>
      </w:r>
    </w:p>
    <w:p w14:paraId="3162E264"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bCs/>
          <w:sz w:val="28"/>
          <w:szCs w:val="28"/>
          <w:lang w:val="fr-FR"/>
        </w:rPr>
      </w:pPr>
      <w:r w:rsidRPr="0093567C">
        <w:rPr>
          <w:rFonts w:ascii="Times New Roman" w:eastAsia="Times New Roman" w:hAnsi="Times New Roman" w:cs="Times New Roman"/>
          <w:bCs/>
          <w:sz w:val="28"/>
          <w:szCs w:val="28"/>
          <w:lang w:val="fr-FR"/>
        </w:rPr>
        <w:t>T: tổng chi phí cho một nhiệm vụ</w:t>
      </w:r>
    </w:p>
    <w:p w14:paraId="3993ED05"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bCs/>
          <w:sz w:val="28"/>
          <w:szCs w:val="28"/>
          <w:lang w:val="fr-FR"/>
        </w:rPr>
      </w:pPr>
      <w:r w:rsidRPr="0093567C">
        <w:rPr>
          <w:rFonts w:ascii="Times New Roman" w:eastAsia="Times New Roman" w:hAnsi="Times New Roman" w:cs="Times New Roman"/>
          <w:bCs/>
          <w:sz w:val="28"/>
          <w:szCs w:val="28"/>
          <w:lang w:val="fr-FR"/>
        </w:rPr>
        <w:t>T</w:t>
      </w:r>
      <w:r w:rsidRPr="0093567C">
        <w:rPr>
          <w:rFonts w:ascii="Times New Roman" w:eastAsia="Times New Roman" w:hAnsi="Times New Roman" w:cs="Times New Roman"/>
          <w:bCs/>
          <w:sz w:val="28"/>
          <w:szCs w:val="28"/>
          <w:vertAlign w:val="subscript"/>
          <w:lang w:val="fr-FR"/>
        </w:rPr>
        <w:t>1</w:t>
      </w:r>
      <w:r w:rsidRPr="0093567C">
        <w:rPr>
          <w:rFonts w:ascii="Times New Roman" w:eastAsia="Times New Roman" w:hAnsi="Times New Roman" w:cs="Times New Roman"/>
          <w:bCs/>
          <w:sz w:val="28"/>
          <w:szCs w:val="28"/>
          <w:lang w:val="fr-FR"/>
        </w:rPr>
        <w:t>:</w:t>
      </w:r>
      <w:r w:rsidRPr="0093567C">
        <w:rPr>
          <w:rFonts w:ascii="Times New Roman" w:eastAsia="Times New Roman" w:hAnsi="Times New Roman" w:cs="Times New Roman"/>
          <w:bCs/>
          <w:sz w:val="28"/>
          <w:szCs w:val="28"/>
          <w:vertAlign w:val="subscript"/>
          <w:lang w:val="fr-FR"/>
        </w:rPr>
        <w:t xml:space="preserve"> </w:t>
      </w:r>
      <w:r w:rsidRPr="0093567C">
        <w:rPr>
          <w:rFonts w:ascii="Times New Roman" w:eastAsia="Times New Roman" w:hAnsi="Times New Roman" w:cs="Times New Roman"/>
          <w:bCs/>
          <w:sz w:val="28"/>
          <w:szCs w:val="28"/>
          <w:lang w:val="fr-FR"/>
        </w:rPr>
        <w:t>chi phí trực tiếp</w:t>
      </w:r>
    </w:p>
    <w:p w14:paraId="7AF8B8B9"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T</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bCs/>
          <w:sz w:val="28"/>
          <w:szCs w:val="28"/>
          <w:lang w:val="fr-FR"/>
        </w:rPr>
        <w:t>:</w:t>
      </w:r>
      <w:r w:rsidRPr="0093567C">
        <w:rPr>
          <w:rFonts w:ascii="Times New Roman" w:eastAsia="Times New Roman" w:hAnsi="Times New Roman" w:cs="Times New Roman"/>
          <w:bCs/>
          <w:sz w:val="28"/>
          <w:szCs w:val="28"/>
          <w:vertAlign w:val="subscript"/>
          <w:lang w:val="fr-FR"/>
        </w:rPr>
        <w:t xml:space="preserve"> </w:t>
      </w:r>
      <w:r w:rsidRPr="0093567C">
        <w:rPr>
          <w:rFonts w:ascii="Times New Roman" w:eastAsia="Times New Roman" w:hAnsi="Times New Roman" w:cs="Times New Roman"/>
          <w:sz w:val="28"/>
          <w:szCs w:val="28"/>
          <w:lang w:val="fr-FR"/>
        </w:rPr>
        <w:t>chi phí quản lý của chủ đầu tư</w:t>
      </w:r>
    </w:p>
    <w:p w14:paraId="32D37E3B"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VAT: thuế giá trị gia tăng</w:t>
      </w:r>
    </w:p>
    <w:p w14:paraId="769E5BFF"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bCs/>
          <w:sz w:val="28"/>
          <w:szCs w:val="28"/>
          <w:lang w:val="fr-FR"/>
        </w:rPr>
      </w:pPr>
      <w:r w:rsidRPr="0093567C">
        <w:rPr>
          <w:rFonts w:ascii="Times New Roman" w:eastAsia="Times New Roman" w:hAnsi="Times New Roman" w:cs="Times New Roman"/>
          <w:bCs/>
          <w:sz w:val="28"/>
          <w:szCs w:val="28"/>
          <w:lang w:val="fr-FR"/>
        </w:rPr>
        <w:t>a) Chi phí trực tiếp (T</w:t>
      </w:r>
      <w:r w:rsidRPr="0093567C">
        <w:rPr>
          <w:rFonts w:ascii="Times New Roman" w:eastAsia="Times New Roman" w:hAnsi="Times New Roman" w:cs="Times New Roman"/>
          <w:bCs/>
          <w:sz w:val="28"/>
          <w:szCs w:val="28"/>
          <w:vertAlign w:val="subscript"/>
          <w:lang w:val="fr-FR"/>
        </w:rPr>
        <w:t>1</w:t>
      </w:r>
      <w:r w:rsidRPr="0093567C">
        <w:rPr>
          <w:rFonts w:ascii="Times New Roman" w:eastAsia="Times New Roman" w:hAnsi="Times New Roman" w:cs="Times New Roman"/>
          <w:bCs/>
          <w:sz w:val="28"/>
          <w:szCs w:val="28"/>
          <w:lang w:val="fr-FR"/>
        </w:rPr>
        <w:t>)</w:t>
      </w:r>
    </w:p>
    <w:p w14:paraId="343C392D"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T</w:t>
      </w:r>
      <w:r w:rsidRPr="0093567C">
        <w:rPr>
          <w:rFonts w:ascii="Times New Roman" w:eastAsia="Times New Roman" w:hAnsi="Times New Roman" w:cs="Times New Roman"/>
          <w:sz w:val="28"/>
          <w:szCs w:val="28"/>
          <w:vertAlign w:val="subscript"/>
          <w:lang w:val="fr-FR"/>
        </w:rPr>
        <w:t xml:space="preserve">1 </w:t>
      </w: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8</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9</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10</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12</w:t>
      </w:r>
    </w:p>
    <w:p w14:paraId="056A50CA"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Trong đó:</w:t>
      </w:r>
    </w:p>
    <w:p w14:paraId="5AA9F5E7"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chi phí công tác chuẩn bị</w:t>
      </w:r>
    </w:p>
    <w:p w14:paraId="454B7250"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chi phí công tác thực địa</w:t>
      </w:r>
    </w:p>
    <w:p w14:paraId="7A6D4744"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vi-VN"/>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chi</w:t>
      </w:r>
      <w:r w:rsidRPr="0093567C">
        <w:rPr>
          <w:rFonts w:ascii="Times New Roman" w:eastAsia="Times New Roman" w:hAnsi="Times New Roman" w:cs="Times New Roman"/>
          <w:sz w:val="28"/>
          <w:szCs w:val="28"/>
          <w:lang w:val="vi-VN"/>
        </w:rPr>
        <w:t xml:space="preserve"> phí </w:t>
      </w:r>
      <w:r w:rsidRPr="0093567C">
        <w:rPr>
          <w:rFonts w:ascii="Times New Roman" w:eastAsia="Times New Roman" w:hAnsi="Times New Roman" w:cs="Times New Roman"/>
          <w:sz w:val="28"/>
          <w:szCs w:val="28"/>
          <w:lang w:val="fr-FR"/>
        </w:rPr>
        <w:t>kiểm</w:t>
      </w:r>
      <w:r w:rsidRPr="0093567C">
        <w:rPr>
          <w:rFonts w:ascii="Times New Roman" w:eastAsia="Times New Roman" w:hAnsi="Times New Roman" w:cs="Times New Roman"/>
          <w:sz w:val="28"/>
          <w:szCs w:val="28"/>
          <w:lang w:val="vi-VN"/>
        </w:rPr>
        <w:t xml:space="preserve"> tra</w:t>
      </w:r>
      <w:r w:rsidRPr="0093567C">
        <w:rPr>
          <w:rFonts w:ascii="Times New Roman" w:eastAsia="Times New Roman" w:hAnsi="Times New Roman" w:cs="Times New Roman"/>
          <w:sz w:val="28"/>
          <w:szCs w:val="28"/>
        </w:rPr>
        <w:t>,</w:t>
      </w:r>
      <w:r w:rsidRPr="0093567C">
        <w:rPr>
          <w:rFonts w:ascii="Times New Roman" w:eastAsia="Times New Roman" w:hAnsi="Times New Roman" w:cs="Times New Roman"/>
          <w:sz w:val="28"/>
          <w:szCs w:val="28"/>
          <w:lang w:val="vi-VN"/>
        </w:rPr>
        <w:t xml:space="preserve"> </w:t>
      </w:r>
      <w:r w:rsidRPr="0093567C">
        <w:rPr>
          <w:rFonts w:ascii="Times New Roman" w:eastAsia="Times New Roman" w:hAnsi="Times New Roman" w:cs="Times New Roman"/>
          <w:sz w:val="28"/>
          <w:szCs w:val="28"/>
          <w:lang w:val="fr-FR"/>
        </w:rPr>
        <w:t>nghiệm thu thực địa</w:t>
      </w:r>
      <w:r w:rsidRPr="0093567C">
        <w:rPr>
          <w:rFonts w:ascii="Times New Roman" w:eastAsia="Times New Roman" w:hAnsi="Times New Roman" w:cs="Times New Roman"/>
          <w:sz w:val="28"/>
          <w:szCs w:val="28"/>
          <w:lang w:val="vi-VN"/>
        </w:rPr>
        <w:t>: P</w:t>
      </w:r>
      <w:r w:rsidRPr="0093567C">
        <w:rPr>
          <w:rFonts w:ascii="Times New Roman" w:eastAsia="Times New Roman" w:hAnsi="Times New Roman" w:cs="Times New Roman"/>
          <w:sz w:val="28"/>
          <w:szCs w:val="28"/>
          <w:vertAlign w:val="subscript"/>
        </w:rPr>
        <w:t>3</w:t>
      </w:r>
      <w:r w:rsidRPr="0093567C">
        <w:rPr>
          <w:rFonts w:ascii="Times New Roman" w:eastAsia="Times New Roman" w:hAnsi="Times New Roman" w:cs="Times New Roman"/>
          <w:sz w:val="28"/>
          <w:szCs w:val="28"/>
          <w:lang w:val="vi-VN"/>
        </w:rPr>
        <w:t xml:space="preserve"> = P</w:t>
      </w:r>
      <w:r w:rsidRPr="0093567C">
        <w:rPr>
          <w:rFonts w:ascii="Times New Roman" w:eastAsia="Times New Roman" w:hAnsi="Times New Roman" w:cs="Times New Roman"/>
          <w:sz w:val="28"/>
          <w:szCs w:val="28"/>
          <w:vertAlign w:val="subscript"/>
        </w:rPr>
        <w:t xml:space="preserve">2 </w:t>
      </w:r>
      <w:r w:rsidRPr="0093567C">
        <w:rPr>
          <w:rFonts w:ascii="Times New Roman" w:eastAsia="Times New Roman" w:hAnsi="Times New Roman" w:cs="Times New Roman"/>
          <w:sz w:val="28"/>
          <w:szCs w:val="28"/>
          <w:lang w:val="vi-VN"/>
        </w:rPr>
        <w:t>*</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sz w:val="28"/>
          <w:szCs w:val="28"/>
          <w:lang w:val="vi-VN"/>
        </w:rPr>
        <w:t>7%</w:t>
      </w:r>
    </w:p>
    <w:p w14:paraId="4D540499"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chi phí lán trại: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2%</w:t>
      </w:r>
    </w:p>
    <w:p w14:paraId="2B413607"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chi phí công tác nội nghiệp</w:t>
      </w:r>
    </w:p>
    <w:p w14:paraId="7FC27937"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chi phí kiểm tra, nghiệm thu nội nghiệp: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15%</w:t>
      </w:r>
    </w:p>
    <w:p w14:paraId="62B1288B"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chi phí phục vụ: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 6,7%</w:t>
      </w:r>
    </w:p>
    <w:p w14:paraId="416D362F"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8</w:t>
      </w:r>
      <w:r w:rsidRPr="0093567C">
        <w:rPr>
          <w:rFonts w:ascii="Times New Roman" w:eastAsia="Times New Roman" w:hAnsi="Times New Roman" w:cs="Times New Roman"/>
          <w:sz w:val="28"/>
          <w:szCs w:val="28"/>
          <w:lang w:val="fr-FR"/>
        </w:rPr>
        <w:t>: chi phí quản lý của đơn vị thực hiện:</w:t>
      </w:r>
    </w:p>
    <w:p w14:paraId="15C4932D" w14:textId="77777777" w:rsidR="00966236" w:rsidRPr="0093567C" w:rsidRDefault="00966236" w:rsidP="00966236">
      <w:pPr>
        <w:widowControl w:val="0"/>
        <w:autoSpaceDE w:val="0"/>
        <w:autoSpaceDN w:val="0"/>
        <w:spacing w:before="120" w:after="130" w:line="240" w:lineRule="auto"/>
        <w:ind w:firstLine="720"/>
        <w:jc w:val="center"/>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P</w:t>
      </w:r>
      <w:r w:rsidRPr="0093567C">
        <w:rPr>
          <w:rFonts w:ascii="Times New Roman" w:eastAsia="Times New Roman" w:hAnsi="Times New Roman" w:cs="Times New Roman"/>
          <w:sz w:val="28"/>
          <w:szCs w:val="28"/>
          <w:vertAlign w:val="subscript"/>
          <w:lang w:val="fr-FR"/>
        </w:rPr>
        <w:t>8</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 12%</w:t>
      </w:r>
    </w:p>
    <w:p w14:paraId="314EE09E"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9</w:t>
      </w:r>
      <w:r w:rsidRPr="0093567C">
        <w:rPr>
          <w:rFonts w:ascii="Times New Roman" w:eastAsia="Times New Roman" w:hAnsi="Times New Roman" w:cs="Times New Roman"/>
          <w:sz w:val="28"/>
          <w:szCs w:val="28"/>
          <w:lang w:val="fr-FR"/>
        </w:rPr>
        <w:t>: chi phí máy móc, thiết bị:</w:t>
      </w:r>
    </w:p>
    <w:p w14:paraId="3A0BDAE0" w14:textId="77777777" w:rsidR="00966236" w:rsidRPr="0093567C" w:rsidRDefault="00966236" w:rsidP="00966236">
      <w:pPr>
        <w:widowControl w:val="0"/>
        <w:autoSpaceDE w:val="0"/>
        <w:autoSpaceDN w:val="0"/>
        <w:spacing w:before="120" w:after="130" w:line="240" w:lineRule="auto"/>
        <w:ind w:firstLine="720"/>
        <w:jc w:val="center"/>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lastRenderedPageBreak/>
        <w:t>P</w:t>
      </w:r>
      <w:r w:rsidRPr="0093567C">
        <w:rPr>
          <w:rFonts w:ascii="Times New Roman" w:eastAsia="Times New Roman" w:hAnsi="Times New Roman" w:cs="Times New Roman"/>
          <w:sz w:val="28"/>
          <w:szCs w:val="28"/>
          <w:vertAlign w:val="subscript"/>
          <w:lang w:val="fr-FR"/>
        </w:rPr>
        <w:t>9</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8</w:t>
      </w:r>
      <w:r w:rsidRPr="0093567C">
        <w:rPr>
          <w:rFonts w:ascii="Times New Roman" w:eastAsia="Times New Roman" w:hAnsi="Times New Roman" w:cs="Times New Roman"/>
          <w:sz w:val="28"/>
          <w:szCs w:val="28"/>
          <w:lang w:val="fr-FR"/>
        </w:rPr>
        <w:t>) * 5%</w:t>
      </w:r>
    </w:p>
    <w:p w14:paraId="73D8962B"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10</w:t>
      </w:r>
      <w:r w:rsidRPr="0093567C">
        <w:rPr>
          <w:rFonts w:ascii="Times New Roman" w:eastAsia="Times New Roman" w:hAnsi="Times New Roman" w:cs="Times New Roman"/>
          <w:sz w:val="28"/>
          <w:szCs w:val="28"/>
          <w:lang w:val="fr-FR"/>
        </w:rPr>
        <w:t>: chi phí vật tư dụng cụ, điện nước, thông tin liên lạc:</w:t>
      </w:r>
    </w:p>
    <w:p w14:paraId="5705E4CF" w14:textId="77777777" w:rsidR="00966236" w:rsidRPr="0093567C" w:rsidRDefault="00966236" w:rsidP="00966236">
      <w:pPr>
        <w:widowControl w:val="0"/>
        <w:autoSpaceDE w:val="0"/>
        <w:autoSpaceDN w:val="0"/>
        <w:spacing w:before="120" w:after="130" w:line="240" w:lineRule="auto"/>
        <w:ind w:firstLine="720"/>
        <w:jc w:val="center"/>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P</w:t>
      </w:r>
      <w:r w:rsidRPr="0093567C">
        <w:rPr>
          <w:rFonts w:ascii="Times New Roman" w:eastAsia="Times New Roman" w:hAnsi="Times New Roman" w:cs="Times New Roman"/>
          <w:sz w:val="28"/>
          <w:szCs w:val="28"/>
          <w:vertAlign w:val="subscript"/>
          <w:lang w:val="fr-FR"/>
        </w:rPr>
        <w:t>10</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8</w:t>
      </w:r>
      <w:r w:rsidRPr="0093567C">
        <w:rPr>
          <w:rFonts w:ascii="Times New Roman" w:eastAsia="Times New Roman" w:hAnsi="Times New Roman" w:cs="Times New Roman"/>
          <w:sz w:val="28"/>
          <w:szCs w:val="28"/>
          <w:lang w:val="fr-FR"/>
        </w:rPr>
        <w:t>) * 5%</w:t>
      </w:r>
    </w:p>
    <w:p w14:paraId="1827B656"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11</w:t>
      </w:r>
      <w:r w:rsidRPr="0093567C">
        <w:rPr>
          <w:rFonts w:ascii="Times New Roman" w:eastAsia="Times New Roman" w:hAnsi="Times New Roman" w:cs="Times New Roman"/>
          <w:sz w:val="28"/>
          <w:szCs w:val="28"/>
          <w:lang w:val="fr-FR"/>
        </w:rPr>
        <w:t>: các chi phí khác (nếu có)</w:t>
      </w:r>
    </w:p>
    <w:p w14:paraId="468AD29D"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12</w:t>
      </w:r>
      <w:r w:rsidRPr="0093567C">
        <w:rPr>
          <w:rFonts w:ascii="Times New Roman" w:eastAsia="Times New Roman" w:hAnsi="Times New Roman" w:cs="Times New Roman"/>
          <w:sz w:val="28"/>
          <w:szCs w:val="28"/>
          <w:lang w:val="fr-FR"/>
        </w:rPr>
        <w:t>: thu nhập chịu thuế tính trước:</w:t>
      </w:r>
    </w:p>
    <w:p w14:paraId="56BEB4EA" w14:textId="77777777" w:rsidR="00966236" w:rsidRPr="0093567C" w:rsidRDefault="00966236" w:rsidP="00966236">
      <w:pPr>
        <w:widowControl w:val="0"/>
        <w:autoSpaceDE w:val="0"/>
        <w:autoSpaceDN w:val="0"/>
        <w:spacing w:before="120" w:after="130" w:line="240" w:lineRule="auto"/>
        <w:ind w:firstLine="720"/>
        <w:jc w:val="center"/>
        <w:rPr>
          <w:rFonts w:ascii="Times New Roman" w:eastAsia="Times New Roman" w:hAnsi="Times New Roman" w:cs="Times New Roman"/>
          <w:sz w:val="28"/>
          <w:szCs w:val="28"/>
          <w:lang w:val="fr-FR"/>
        </w:rPr>
      </w:pPr>
      <w:r w:rsidRPr="0093567C">
        <w:rPr>
          <w:rFonts w:ascii="Times New Roman" w:eastAsia="Times New Roman" w:hAnsi="Times New Roman" w:cs="Times New Roman"/>
          <w:sz w:val="28"/>
          <w:szCs w:val="28"/>
          <w:lang w:val="fr-FR"/>
        </w:rPr>
        <w:t>P</w:t>
      </w:r>
      <w:r w:rsidRPr="0093567C">
        <w:rPr>
          <w:rFonts w:ascii="Times New Roman" w:eastAsia="Times New Roman" w:hAnsi="Times New Roman" w:cs="Times New Roman"/>
          <w:sz w:val="28"/>
          <w:szCs w:val="28"/>
          <w:vertAlign w:val="subscript"/>
          <w:lang w:val="fr-FR"/>
        </w:rPr>
        <w:t>12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2</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3</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4</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5</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6</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7</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8</w:t>
      </w:r>
      <w:r w:rsidRPr="0093567C">
        <w:rPr>
          <w:rFonts w:ascii="Times New Roman" w:eastAsia="Times New Roman" w:hAnsi="Times New Roman" w:cs="Times New Roman"/>
          <w:sz w:val="28"/>
          <w:szCs w:val="28"/>
          <w:lang w:val="fr-FR"/>
        </w:rPr>
        <w:t>+ P</w:t>
      </w:r>
      <w:r w:rsidRPr="0093567C">
        <w:rPr>
          <w:rFonts w:ascii="Times New Roman" w:eastAsia="Times New Roman" w:hAnsi="Times New Roman" w:cs="Times New Roman"/>
          <w:sz w:val="28"/>
          <w:szCs w:val="28"/>
          <w:vertAlign w:val="subscript"/>
          <w:lang w:val="fr-FR"/>
        </w:rPr>
        <w:t>9</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10</w:t>
      </w:r>
      <w:r w:rsidRPr="0093567C">
        <w:rPr>
          <w:rFonts w:ascii="Times New Roman" w:eastAsia="Times New Roman" w:hAnsi="Times New Roman" w:cs="Times New Roman"/>
          <w:sz w:val="28"/>
          <w:szCs w:val="28"/>
          <w:lang w:val="fr-FR"/>
        </w:rPr>
        <w:t xml:space="preserve"> + P</w:t>
      </w:r>
      <w:r w:rsidRPr="0093567C">
        <w:rPr>
          <w:rFonts w:ascii="Times New Roman" w:eastAsia="Times New Roman" w:hAnsi="Times New Roman" w:cs="Times New Roman"/>
          <w:sz w:val="28"/>
          <w:szCs w:val="28"/>
          <w:vertAlign w:val="subscript"/>
          <w:lang w:val="fr-FR"/>
        </w:rPr>
        <w:t>11</w:t>
      </w:r>
      <w:r w:rsidRPr="0093567C">
        <w:rPr>
          <w:rFonts w:ascii="Times New Roman" w:eastAsia="Times New Roman" w:hAnsi="Times New Roman" w:cs="Times New Roman"/>
          <w:sz w:val="28"/>
          <w:szCs w:val="28"/>
          <w:lang w:val="fr-FR"/>
        </w:rPr>
        <w:t>) * 5,5%</w:t>
      </w:r>
    </w:p>
    <w:p w14:paraId="6D2F53B7"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bCs/>
          <w:sz w:val="28"/>
          <w:szCs w:val="28"/>
        </w:rPr>
      </w:pPr>
      <w:r w:rsidRPr="0093567C">
        <w:rPr>
          <w:rFonts w:ascii="Times New Roman" w:eastAsia="Times New Roman" w:hAnsi="Times New Roman" w:cs="Times New Roman"/>
          <w:bCs/>
          <w:sz w:val="28"/>
          <w:szCs w:val="28"/>
        </w:rPr>
        <w:t>b) Chi phí quản lý của chủ đầu tư (T</w:t>
      </w:r>
      <w:r w:rsidRPr="0093567C">
        <w:rPr>
          <w:rFonts w:ascii="Times New Roman" w:eastAsia="Times New Roman" w:hAnsi="Times New Roman" w:cs="Times New Roman"/>
          <w:bCs/>
          <w:sz w:val="28"/>
          <w:szCs w:val="28"/>
          <w:vertAlign w:val="subscript"/>
        </w:rPr>
        <w:t>2</w:t>
      </w:r>
      <w:r w:rsidRPr="0093567C">
        <w:rPr>
          <w:rFonts w:ascii="Times New Roman" w:eastAsia="Times New Roman" w:hAnsi="Times New Roman" w:cs="Times New Roman"/>
          <w:bCs/>
          <w:sz w:val="28"/>
          <w:szCs w:val="28"/>
        </w:rPr>
        <w:t>)</w:t>
      </w:r>
      <w:r w:rsidRPr="0093567C">
        <w:rPr>
          <w:rFonts w:ascii="Times New Roman" w:eastAsia="Times New Roman" w:hAnsi="Times New Roman" w:cs="Times New Roman"/>
          <w:bCs/>
          <w:sz w:val="28"/>
          <w:szCs w:val="28"/>
          <w:lang w:val="vi-VN"/>
        </w:rPr>
        <w:t xml:space="preserve">: áp dụng theo quy định về quản lý dự án </w:t>
      </w:r>
      <w:r w:rsidRPr="0093567C">
        <w:rPr>
          <w:rFonts w:ascii="Times New Roman" w:eastAsia="Times New Roman" w:hAnsi="Times New Roman" w:cs="Times New Roman"/>
          <w:bCs/>
          <w:sz w:val="28"/>
          <w:szCs w:val="28"/>
        </w:rPr>
        <w:t>không quá</w:t>
      </w:r>
      <w:r w:rsidRPr="0093567C">
        <w:rPr>
          <w:rFonts w:ascii="Times New Roman" w:eastAsia="Times New Roman" w:hAnsi="Times New Roman" w:cs="Times New Roman"/>
          <w:bCs/>
          <w:sz w:val="28"/>
          <w:szCs w:val="28"/>
          <w:lang w:val="vi-VN"/>
        </w:rPr>
        <w:t xml:space="preserve"> 7% chi phí </w:t>
      </w:r>
      <w:r w:rsidRPr="0093567C">
        <w:rPr>
          <w:rFonts w:ascii="Times New Roman" w:eastAsia="Times New Roman" w:hAnsi="Times New Roman" w:cs="Times New Roman"/>
          <w:bCs/>
          <w:sz w:val="28"/>
          <w:szCs w:val="28"/>
        </w:rPr>
        <w:t>trực tiếp (</w:t>
      </w:r>
      <w:r w:rsidRPr="0093567C">
        <w:rPr>
          <w:rFonts w:ascii="Times New Roman" w:eastAsia="Times New Roman" w:hAnsi="Times New Roman" w:cs="Times New Roman"/>
          <w:sz w:val="28"/>
          <w:szCs w:val="28"/>
          <w:lang w:val="fr-FR"/>
        </w:rPr>
        <w:t>T</w:t>
      </w:r>
      <w:r w:rsidRPr="0093567C">
        <w:rPr>
          <w:rFonts w:ascii="Times New Roman" w:eastAsia="Times New Roman" w:hAnsi="Times New Roman" w:cs="Times New Roman"/>
          <w:sz w:val="28"/>
          <w:szCs w:val="28"/>
          <w:vertAlign w:val="subscript"/>
          <w:lang w:val="fr-FR"/>
        </w:rPr>
        <w:t>1</w:t>
      </w:r>
      <w:r w:rsidRPr="0093567C">
        <w:rPr>
          <w:rFonts w:ascii="Times New Roman" w:eastAsia="Times New Roman" w:hAnsi="Times New Roman" w:cs="Times New Roman"/>
          <w:bCs/>
          <w:sz w:val="28"/>
          <w:szCs w:val="28"/>
        </w:rPr>
        <w:t>).</w:t>
      </w:r>
    </w:p>
    <w:p w14:paraId="4BAB8419" w14:textId="77777777" w:rsidR="00966236" w:rsidRPr="0093567C" w:rsidRDefault="00966236" w:rsidP="00966236">
      <w:pPr>
        <w:widowControl w:val="0"/>
        <w:autoSpaceDE w:val="0"/>
        <w:autoSpaceDN w:val="0"/>
        <w:spacing w:before="120" w:after="130" w:line="240" w:lineRule="auto"/>
        <w:ind w:firstLine="720"/>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xml:space="preserve">c) Thuế giá trị gia tăng (VAT): theo quy định hiện hành. </w:t>
      </w:r>
    </w:p>
    <w:p w14:paraId="273FC138" w14:textId="4E04B654" w:rsidR="00966236" w:rsidRPr="0093567C" w:rsidRDefault="00966236" w:rsidP="00966236">
      <w:pPr>
        <w:widowControl w:val="0"/>
        <w:tabs>
          <w:tab w:val="left" w:pos="709"/>
          <w:tab w:val="left" w:pos="993"/>
        </w:tabs>
        <w:autoSpaceDE w:val="0"/>
        <w:autoSpaceDN w:val="0"/>
        <w:spacing w:before="120" w:after="120" w:line="240" w:lineRule="auto"/>
        <w:ind w:firstLine="709"/>
        <w:jc w:val="both"/>
        <w:rPr>
          <w:rFonts w:ascii="Times New Roman Bold" w:eastAsia="Times New Roman" w:hAnsi="Times New Roman Bold" w:cs="Times New Roman"/>
          <w:b/>
          <w:spacing w:val="-2"/>
          <w:sz w:val="28"/>
          <w:szCs w:val="28"/>
          <w:lang w:val="nl-NL"/>
        </w:rPr>
      </w:pPr>
      <w:r w:rsidRPr="0093567C">
        <w:rPr>
          <w:rFonts w:ascii="Times New Roman Bold" w:eastAsia="Times New Roman" w:hAnsi="Times New Roman Bold" w:cs="Times New Roman"/>
          <w:b/>
          <w:spacing w:val="-16"/>
          <w:sz w:val="28"/>
          <w:szCs w:val="28"/>
          <w:lang w:val="nl-NL"/>
        </w:rPr>
        <w:t xml:space="preserve">II. </w:t>
      </w:r>
      <w:r w:rsidR="001F68BA">
        <w:rPr>
          <w:rFonts w:ascii="Times New Roman Bold" w:eastAsia="Times New Roman" w:hAnsi="Times New Roman Bold" w:cs="Times New Roman"/>
          <w:b/>
          <w:spacing w:val="-16"/>
          <w:sz w:val="28"/>
          <w:szCs w:val="28"/>
          <w:lang w:val="nl-NL"/>
        </w:rPr>
        <w:t>TRÌNH TỰ THỰC HIỆN</w:t>
      </w:r>
      <w:r w:rsidRPr="0093567C">
        <w:rPr>
          <w:rFonts w:ascii="Times New Roman Bold" w:eastAsia="Times New Roman" w:hAnsi="Times New Roman Bold" w:cs="Times New Roman"/>
          <w:spacing w:val="-16"/>
          <w:sz w:val="28"/>
          <w:szCs w:val="28"/>
        </w:rPr>
        <w:t xml:space="preserve"> </w:t>
      </w:r>
      <w:r w:rsidRPr="0093567C">
        <w:rPr>
          <w:rFonts w:ascii="Times New Roman Bold" w:eastAsia="Times New Roman" w:hAnsi="Times New Roman Bold" w:cs="Times New Roman"/>
          <w:b/>
          <w:spacing w:val="-16"/>
          <w:sz w:val="28"/>
          <w:szCs w:val="28"/>
        </w:rPr>
        <w:t>LẬP HỒ S</w:t>
      </w:r>
      <w:r w:rsidRPr="0093567C">
        <w:rPr>
          <w:rFonts w:ascii="Times New Roman Bold" w:eastAsia="Times New Roman" w:hAnsi="Times New Roman Bold" w:cs="Times New Roman" w:hint="eastAsia"/>
          <w:b/>
          <w:spacing w:val="-16"/>
          <w:sz w:val="28"/>
          <w:szCs w:val="28"/>
        </w:rPr>
        <w:t>Ơ</w:t>
      </w:r>
      <w:r w:rsidRPr="0093567C">
        <w:rPr>
          <w:rFonts w:ascii="Times New Roman Bold" w:eastAsia="Times New Roman" w:hAnsi="Times New Roman Bold" w:cs="Times New Roman"/>
          <w:b/>
          <w:spacing w:val="-16"/>
          <w:sz w:val="28"/>
          <w:szCs w:val="28"/>
        </w:rPr>
        <w:t xml:space="preserve"> PH</w:t>
      </w:r>
      <w:r w:rsidRPr="0093567C">
        <w:rPr>
          <w:rFonts w:ascii="Times New Roman Bold" w:eastAsia="Times New Roman" w:hAnsi="Times New Roman Bold" w:cs="Times New Roman" w:hint="eastAsia"/>
          <w:b/>
          <w:spacing w:val="-16"/>
          <w:sz w:val="28"/>
          <w:szCs w:val="28"/>
        </w:rPr>
        <w:t>Â</w:t>
      </w:r>
      <w:r w:rsidRPr="0093567C">
        <w:rPr>
          <w:rFonts w:ascii="Times New Roman Bold" w:eastAsia="Times New Roman" w:hAnsi="Times New Roman Bold" w:cs="Times New Roman"/>
          <w:b/>
          <w:spacing w:val="-16"/>
          <w:sz w:val="28"/>
          <w:szCs w:val="28"/>
        </w:rPr>
        <w:t xml:space="preserve">N </w:t>
      </w:r>
      <w:r w:rsidRPr="0093567C">
        <w:rPr>
          <w:rFonts w:ascii="Times New Roman Bold" w:eastAsia="Times New Roman" w:hAnsi="Times New Roman Bold" w:cs="Times New Roman" w:hint="eastAsia"/>
          <w:b/>
          <w:spacing w:val="-16"/>
          <w:sz w:val="28"/>
          <w:szCs w:val="28"/>
        </w:rPr>
        <w:t>Đ</w:t>
      </w:r>
      <w:r w:rsidRPr="0093567C">
        <w:rPr>
          <w:rFonts w:ascii="Times New Roman Bold" w:eastAsia="Times New Roman" w:hAnsi="Times New Roman Bold" w:cs="Times New Roman"/>
          <w:b/>
          <w:spacing w:val="-16"/>
          <w:sz w:val="28"/>
          <w:szCs w:val="28"/>
        </w:rPr>
        <w:t>ỊNH RANH GIỚI RỪNG</w:t>
      </w:r>
    </w:p>
    <w:p w14:paraId="53E44F0B" w14:textId="734F54CA" w:rsidR="00966236" w:rsidRPr="0093567C" w:rsidRDefault="00966236" w:rsidP="00966236">
      <w:pPr>
        <w:widowControl w:val="0"/>
        <w:tabs>
          <w:tab w:val="left" w:pos="709"/>
          <w:tab w:val="left" w:pos="993"/>
        </w:tabs>
        <w:autoSpaceDE w:val="0"/>
        <w:autoSpaceDN w:val="0"/>
        <w:spacing w:after="120" w:line="240" w:lineRule="auto"/>
        <w:ind w:firstLine="709"/>
        <w:rPr>
          <w:rFonts w:ascii="Times New Roman" w:eastAsia="Times New Roman" w:hAnsi="Times New Roman" w:cs="Times New Roman"/>
          <w:b/>
          <w:sz w:val="28"/>
          <w:szCs w:val="28"/>
          <w:lang w:val="nl-NL"/>
        </w:rPr>
      </w:pPr>
      <w:bookmarkStart w:id="2" w:name="_Hlk173072761"/>
      <w:bookmarkEnd w:id="0"/>
      <w:r w:rsidRPr="0093567C">
        <w:rPr>
          <w:rFonts w:ascii="Times New Roman" w:eastAsia="Times New Roman" w:hAnsi="Times New Roman" w:cs="Times New Roman"/>
          <w:b/>
          <w:sz w:val="28"/>
          <w:szCs w:val="28"/>
          <w:lang w:val="nl-NL"/>
        </w:rPr>
        <w:t>1. Công tác chuẩn bị</w:t>
      </w:r>
    </w:p>
    <w:p w14:paraId="78B940B2"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a) Thu thập thông tin, tư liệu liên quan phục vụ nhiệm vụ: thu thập các tài liệu, bản đồ hiện trạng rừng, bản đồ địa chính khu vực cắm mốc, bảng phân định ranh giới rừng, bản đồ giao đất, cho thuê đất, quyết định giao đất, cho thuê đất, cấp</w:t>
      </w:r>
      <w:r w:rsidRPr="0093567C">
        <w:rPr>
          <w:rFonts w:ascii="Times New Roman" w:eastAsia="Times New Roman" w:hAnsi="Times New Roman" w:cs="Times New Roman"/>
          <w:b/>
          <w:bCs/>
          <w:sz w:val="25"/>
          <w:szCs w:val="25"/>
          <w:lang w:val="vi-VN" w:eastAsia="vi-VN"/>
        </w:rPr>
        <w:t xml:space="preserve"> </w:t>
      </w:r>
      <w:r w:rsidRPr="0093567C">
        <w:rPr>
          <w:rFonts w:ascii="Times New Roman" w:eastAsia="Times New Roman" w:hAnsi="Times New Roman" w:cs="Times New Roman"/>
          <w:spacing w:val="-2"/>
          <w:sz w:val="28"/>
          <w:szCs w:val="28"/>
          <w:lang w:val="nl-NL"/>
        </w:rPr>
        <w:t>giấy chứng nhận quyền sử dụng đất; quyết định thành lập khu rừng… của chủ rừng, văn bản quy định</w:t>
      </w:r>
      <w:r w:rsidRPr="0093567C">
        <w:rPr>
          <w:rFonts w:ascii="Times New Roman" w:eastAsia="Times New Roman" w:hAnsi="Times New Roman" w:cs="Times New Roman"/>
          <w:sz w:val="28"/>
          <w:szCs w:val="28"/>
          <w:lang w:val="nl-NL"/>
        </w:rPr>
        <w:t xml:space="preserve"> hiện hành có liên quan theo quy mô diện tích của công trình/dự án/nhiệm vụ</w:t>
      </w:r>
      <w:r w:rsidRPr="0093567C">
        <w:rPr>
          <w:rFonts w:ascii="Times New Roman" w:eastAsia="Calibri" w:hAnsi="Times New Roman" w:cs="Times New Roman"/>
          <w:sz w:val="28"/>
        </w:rPr>
        <w:t xml:space="preserve"> </w:t>
      </w:r>
      <w:r w:rsidRPr="0093567C">
        <w:rPr>
          <w:rFonts w:ascii="Times New Roman" w:eastAsia="Times New Roman" w:hAnsi="Times New Roman" w:cs="Times New Roman"/>
          <w:sz w:val="28"/>
          <w:szCs w:val="28"/>
          <w:lang w:val="nl-NL"/>
        </w:rPr>
        <w:t xml:space="preserve">(sau đây gọi chung là nhiệm vụ). </w:t>
      </w:r>
    </w:p>
    <w:p w14:paraId="75F3D57C"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pacing w:val="-2"/>
          <w:sz w:val="28"/>
          <w:szCs w:val="28"/>
          <w:lang w:val="nl-NL"/>
        </w:rPr>
      </w:pPr>
      <w:r w:rsidRPr="0093567C">
        <w:rPr>
          <w:rFonts w:ascii="Times New Roman" w:eastAsia="Times New Roman" w:hAnsi="Times New Roman" w:cs="Times New Roman"/>
          <w:spacing w:val="-2"/>
          <w:sz w:val="28"/>
          <w:szCs w:val="28"/>
          <w:lang w:val="nl-NL"/>
        </w:rPr>
        <w:t xml:space="preserve">b) Xây dựng đề cương kỹ thuật và dự toán: phân tích số liệu, xác định mục tiêu, nội dung, phương pháp thực hiện; xác định khối lượng công việc và xây dựng dự toán nhiệm vụ lập hồ sơ </w:t>
      </w:r>
      <w:r w:rsidRPr="0093567C">
        <w:rPr>
          <w:rFonts w:ascii="Times New Roman" w:eastAsia="Times New Roman" w:hAnsi="Times New Roman" w:cs="Times New Roman"/>
          <w:bCs/>
          <w:sz w:val="28"/>
          <w:szCs w:val="28"/>
          <w:lang w:val="vi-VN"/>
        </w:rPr>
        <w:t>lập hồ sơ phân định ranh giới rừng và cắm mốc, bảng phân định ranh giới rừng</w:t>
      </w:r>
      <w:r w:rsidRPr="0093567C">
        <w:rPr>
          <w:rFonts w:ascii="Times New Roman" w:eastAsia="Times New Roman" w:hAnsi="Times New Roman" w:cs="Times New Roman"/>
          <w:spacing w:val="-2"/>
          <w:sz w:val="28"/>
          <w:szCs w:val="28"/>
          <w:lang w:val="nl-NL"/>
        </w:rPr>
        <w:t>.</w:t>
      </w:r>
    </w:p>
    <w:p w14:paraId="2651FABF"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c) Hội nghị thông qua đề cương kỹ thuật.</w:t>
      </w:r>
    </w:p>
    <w:p w14:paraId="320D3F3D"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d) Chỉnh sửa đề cương kỹ thuật và dự toán kinh phí thực hiện nhiệm vụ: chỉnh sửa, bổ sung đề cương kỹ thuật và dự toán kinh phí theo ý kiến kết luận của hội nghị, trình cấp có thẩm quyền phê duyệt.</w:t>
      </w:r>
    </w:p>
    <w:p w14:paraId="413FD66F"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đ) Thiết kế kỹ thuật thực hiện nhiệm vụ: chi tiết thời gian, phương pháp, biện pháp kỹ thuật, công nghệ để thực hiện từng nhiệm vụ cụ thể.</w:t>
      </w:r>
    </w:p>
    <w:p w14:paraId="491240E8"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pacing w:val="-6"/>
          <w:sz w:val="28"/>
          <w:szCs w:val="28"/>
          <w:lang w:val="nl-NL"/>
        </w:rPr>
      </w:pPr>
      <w:r w:rsidRPr="0093567C">
        <w:rPr>
          <w:rFonts w:ascii="Times New Roman" w:eastAsia="Times New Roman" w:hAnsi="Times New Roman" w:cs="Times New Roman"/>
          <w:spacing w:val="-6"/>
          <w:sz w:val="28"/>
          <w:szCs w:val="28"/>
          <w:lang w:val="nl-NL"/>
        </w:rPr>
        <w:t>e) Thống nhất biện pháp kỹ thuật cho lực lượng tham gia thực hiện nhiệm vụ.</w:t>
      </w:r>
    </w:p>
    <w:p w14:paraId="5C50E34A"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g) Lập kế hoạch thực hiện nhiệm vụ, bao gồm: nội dung, địa điểm thực hiện, thời gian thực hiện, nhân sự tham gia thực hiện, các sản phẩm dự kiến đạt được, báo cáo kết quả triển khai nhiệm vụ và các mẫu biên bản làm việc, biểu điều tra, khảo sát, mẫu biểu phỏng vấn, tham vấn, biểu tổng hợp.</w:t>
      </w:r>
    </w:p>
    <w:p w14:paraId="262C7403"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h) Chuyển ranh giới tiểu khu, khoảnh, lô và ranh giới chủ rừng lên bản đồ hiện trạng rừng: Sử dụng bản đồ hiện trạng rừng làm bản đồ phân định ranh giới rừng; Chuyển toàn bộ ranh giới tiểu khu, khoảnh, lô và ranh giới của các chủ rừng, ranh giới 3 loại rừng lên bản đồ hiện trạng rừng; Thiết kế sơ bộ vị trí mốc, bảng ranh giới dự kiến trên bản đồ,</w:t>
      </w:r>
      <w:r w:rsidRPr="0093567C">
        <w:rPr>
          <w:rFonts w:ascii="Times New Roman" w:eastAsia="Times New Roman" w:hAnsi="Times New Roman" w:cs="Times New Roman"/>
          <w:sz w:val="24"/>
          <w:szCs w:val="24"/>
        </w:rPr>
        <w:t xml:space="preserve"> </w:t>
      </w:r>
      <w:r w:rsidRPr="0093567C">
        <w:rPr>
          <w:rFonts w:ascii="Times New Roman" w:eastAsia="Times New Roman" w:hAnsi="Times New Roman" w:cs="Times New Roman"/>
          <w:sz w:val="28"/>
          <w:szCs w:val="28"/>
          <w:lang w:val="nl-NL"/>
        </w:rPr>
        <w:t>sử dụng bản đồ phân định ranh giới rừng để xác định sơ đồ vị trí mốc, bảng ranh giới.</w:t>
      </w:r>
    </w:p>
    <w:p w14:paraId="126B60AC"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lastRenderedPageBreak/>
        <w:t>i) Chuẩn bị vật tư, kỹ thuật: chuẩn bị các loại máy móc, thiết bị, vật tư, dụng cụ; các mẫu báo cáo, in ấn mẫu biểu phục vụ công tác phân định ranh giới rừng trên thực địa.</w:t>
      </w:r>
    </w:p>
    <w:p w14:paraId="3C686832" w14:textId="4574B6DA" w:rsidR="00966236" w:rsidRPr="0093567C" w:rsidRDefault="00966236" w:rsidP="00966236">
      <w:pPr>
        <w:widowControl w:val="0"/>
        <w:tabs>
          <w:tab w:val="left" w:pos="709"/>
          <w:tab w:val="left" w:pos="993"/>
        </w:tabs>
        <w:autoSpaceDE w:val="0"/>
        <w:autoSpaceDN w:val="0"/>
        <w:spacing w:after="120" w:line="240" w:lineRule="auto"/>
        <w:ind w:firstLine="709"/>
        <w:rPr>
          <w:rFonts w:ascii="Times New Roman" w:eastAsia="Times New Roman" w:hAnsi="Times New Roman" w:cs="Times New Roman"/>
          <w:b/>
          <w:sz w:val="28"/>
          <w:szCs w:val="28"/>
          <w:lang w:val="nl-NL"/>
        </w:rPr>
      </w:pPr>
      <w:bookmarkStart w:id="3" w:name="_Hlk180740769"/>
      <w:r w:rsidRPr="0093567C">
        <w:rPr>
          <w:rFonts w:ascii="Times New Roman" w:eastAsia="Times New Roman" w:hAnsi="Times New Roman" w:cs="Times New Roman"/>
          <w:b/>
          <w:sz w:val="28"/>
          <w:szCs w:val="28"/>
          <w:lang w:val="nl-NL"/>
        </w:rPr>
        <w:t xml:space="preserve">2. Công tác thực địa </w:t>
      </w:r>
    </w:p>
    <w:p w14:paraId="0C722B78"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a) Sơ thám, thu thập số liệu, làm thủ tục hành chính với địa phương, cơ sở: sơ thám khu rừng thực hiện nhiệm vụ; làm thủ tục hành chính với cơ quan chuyên môn, chính quyền địa phương, chủ rừng; thu thập các thông tin, tài liệu liên quan.</w:t>
      </w:r>
    </w:p>
    <w:p w14:paraId="12FA6440"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b) Di chuyển trong quá trình khảo sát: di chuyển giữa các khu vực thực hiện nhiệm vụ.</w:t>
      </w:r>
    </w:p>
    <w:p w14:paraId="2AE4B3EF"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c) Mở tuyến điều tra, mô tả đoạn, điều tra thu thập số liệu trên tuyến: chọn tuyến và mở tuyến ngoài thực địa, mô tả từng đoạn ranh giới trên tuyến, thu thập số liệu chi tiết về ranh giới trên tuyến.</w:t>
      </w:r>
    </w:p>
    <w:p w14:paraId="22D792A5"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d) Đo đạc đường phân định ranh giới rừng ngoài thực địa: xác định các loại ranh giới rừng; khoanh vẽ trực tiếp lên bản đồ.</w:t>
      </w:r>
    </w:p>
    <w:p w14:paraId="43218DF8"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pacing w:val="-6"/>
          <w:sz w:val="28"/>
          <w:szCs w:val="28"/>
          <w:lang w:val="nl-NL"/>
        </w:rPr>
        <w:t xml:space="preserve">đ) </w:t>
      </w:r>
      <w:r w:rsidRPr="0093567C">
        <w:rPr>
          <w:rFonts w:ascii="Times New Roman" w:eastAsia="Times New Roman" w:hAnsi="Times New Roman" w:cs="Times New Roman"/>
          <w:sz w:val="28"/>
          <w:szCs w:val="28"/>
          <w:lang w:val="nl-NL"/>
        </w:rPr>
        <w:t>Xác định vị trí mốc, bảng và mô tả vị trí mốc tham chiếu.</w:t>
      </w:r>
    </w:p>
    <w:p w14:paraId="79504E9D"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e) Rà soát, điều chỉnh ranh giới, vị trí mốc giới trên sơ đồ mốc giới, bản đồ phân định ranh giới cho phù hợp với thực địa.</w:t>
      </w:r>
    </w:p>
    <w:p w14:paraId="18E4CFFA"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g) Mô tả đường phân định ranh giới rừng.</w:t>
      </w:r>
    </w:p>
    <w:p w14:paraId="1D0B75E0" w14:textId="77777777" w:rsidR="00966236" w:rsidRPr="0093567C" w:rsidRDefault="00966236" w:rsidP="00966236">
      <w:pPr>
        <w:widowControl w:val="0"/>
        <w:tabs>
          <w:tab w:val="left" w:pos="709"/>
          <w:tab w:val="left" w:pos="993"/>
        </w:tabs>
        <w:autoSpaceDE w:val="0"/>
        <w:autoSpaceDN w:val="0"/>
        <w:spacing w:after="120" w:line="240" w:lineRule="auto"/>
        <w:ind w:firstLine="709"/>
        <w:jc w:val="both"/>
        <w:rPr>
          <w:rFonts w:ascii="Times New Roman" w:eastAsia="Times New Roman" w:hAnsi="Times New Roman" w:cs="Times New Roman"/>
          <w:sz w:val="28"/>
          <w:szCs w:val="28"/>
          <w:lang w:val="nl-NL"/>
        </w:rPr>
      </w:pPr>
      <w:bookmarkStart w:id="4" w:name="_Hlk171781519"/>
      <w:r w:rsidRPr="0093567C">
        <w:rPr>
          <w:rFonts w:ascii="Times New Roman" w:eastAsia="Times New Roman" w:hAnsi="Times New Roman" w:cs="Times New Roman"/>
          <w:sz w:val="28"/>
          <w:szCs w:val="28"/>
          <w:lang w:val="nl-NL"/>
        </w:rPr>
        <w:t>h) Mô tả vị trí mốc, bảng.</w:t>
      </w:r>
    </w:p>
    <w:bookmarkEnd w:id="4"/>
    <w:p w14:paraId="5BB5D3DC"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i) Hoàn chỉnh bản đồ số liệu ngoại nghiệp và các biểu mẫu, biên bản.</w:t>
      </w:r>
    </w:p>
    <w:p w14:paraId="698D95AE"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k) Kiểm tra thực địa.</w:t>
      </w:r>
    </w:p>
    <w:p w14:paraId="77B43097"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l) Làm việc thống nhất kết quả, số liệu với địa phương, chủ rừng,</w:t>
      </w:r>
      <w:r w:rsidRPr="0093567C">
        <w:rPr>
          <w:rFonts w:ascii="Times New Roman" w:eastAsia="Calibri" w:hAnsi="Times New Roman" w:cs="Times New Roman"/>
          <w:sz w:val="28"/>
        </w:rPr>
        <w:t xml:space="preserve"> </w:t>
      </w:r>
      <w:r w:rsidRPr="0093567C">
        <w:rPr>
          <w:rFonts w:ascii="Times New Roman" w:eastAsia="Times New Roman" w:hAnsi="Times New Roman" w:cs="Times New Roman"/>
          <w:sz w:val="28"/>
          <w:szCs w:val="28"/>
          <w:lang w:val="nl-NL"/>
        </w:rPr>
        <w:t xml:space="preserve">chủ rừng liền kề, người sử dụng đất liền kề. </w:t>
      </w:r>
    </w:p>
    <w:p w14:paraId="56B8FEC6"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m) Chuyển quân, rút quân thực địa.</w:t>
      </w:r>
    </w:p>
    <w:p w14:paraId="1212DDC1" w14:textId="2997B192"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3. Công tác nội nghiệp</w:t>
      </w:r>
    </w:p>
    <w:p w14:paraId="78D1F732"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a) Lập sơ đồ vị trí mốc, bảng trên bản đồ phân định ranh giới rừng.</w:t>
      </w:r>
    </w:p>
    <w:p w14:paraId="2A05414F"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xml:space="preserve">b) Lập bảng tổng hợp vị trí tọa độ mốc, bảng và bảng tọa độ các điểm đặc trưng trên đường phân định ranh giới rừng. </w:t>
      </w:r>
    </w:p>
    <w:p w14:paraId="26A74F30"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c) Biên tập bản đồ phân định ranh giới rừng: chuẩn bị, biên tập lớp bản đồ mốc, bảng và bổ sung thêm thông tin (nếu có).</w:t>
      </w:r>
    </w:p>
    <w:p w14:paraId="7B95B5F5"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d) Nhập số liệu các loại bảng biểu vào máy tính.</w:t>
      </w:r>
    </w:p>
    <w:p w14:paraId="397269D2"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đ) Tính toán thống kê các loại biểu.</w:t>
      </w:r>
    </w:p>
    <w:p w14:paraId="755273D4"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e) Phân tích số liệu phục vụ xây dựng báo cáo.</w:t>
      </w:r>
    </w:p>
    <w:p w14:paraId="77328459"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g) Viết báo cáo kết quả phân định ranh giới rừng.</w:t>
      </w:r>
    </w:p>
    <w:p w14:paraId="680C3FBE"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xml:space="preserve">h) Kiểm tra nội nghiệp. </w:t>
      </w:r>
    </w:p>
    <w:p w14:paraId="38F64E24"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i) Hội nghị</w:t>
      </w:r>
      <w:r w:rsidRPr="0093567C">
        <w:rPr>
          <w:rFonts w:ascii="Times New Roman" w:eastAsia="Times New Roman" w:hAnsi="Times New Roman" w:cs="Times New Roman"/>
          <w:sz w:val="24"/>
          <w:szCs w:val="24"/>
        </w:rPr>
        <w:t xml:space="preserve"> </w:t>
      </w:r>
      <w:r w:rsidRPr="0093567C">
        <w:rPr>
          <w:rFonts w:ascii="Times New Roman" w:eastAsia="Times New Roman" w:hAnsi="Times New Roman" w:cs="Times New Roman"/>
          <w:sz w:val="28"/>
          <w:szCs w:val="28"/>
          <w:lang w:val="nl-NL"/>
        </w:rPr>
        <w:t xml:space="preserve">thông qua kết quả lập hồ sơ phân định ranh giới rừng. </w:t>
      </w:r>
    </w:p>
    <w:p w14:paraId="5C20870E"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lastRenderedPageBreak/>
        <w:t>k) In ấn, giao nộp sản phẩm.</w:t>
      </w:r>
    </w:p>
    <w:bookmarkEnd w:id="2"/>
    <w:bookmarkEnd w:id="3"/>
    <w:p w14:paraId="66EA04F7" w14:textId="31153430"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III. ĐỊNH MỨC KINH TẾ KỸ THUẬT</w:t>
      </w:r>
      <w:r w:rsidRPr="0093567C">
        <w:rPr>
          <w:rFonts w:ascii="Times New Roman" w:eastAsia="Calibri" w:hAnsi="Times New Roman" w:cs="Times New Roman"/>
          <w:sz w:val="28"/>
        </w:rPr>
        <w:t xml:space="preserve"> </w:t>
      </w:r>
      <w:r w:rsidRPr="0093567C">
        <w:rPr>
          <w:rFonts w:ascii="Times New Roman" w:eastAsia="Times New Roman" w:hAnsi="Times New Roman" w:cs="Times New Roman"/>
          <w:b/>
          <w:sz w:val="28"/>
          <w:szCs w:val="28"/>
          <w:lang w:val="nl-NL"/>
        </w:rPr>
        <w:t>LẬP HỒ SƠ PHÂN ĐỊNH RANH GIỚI RỪNG</w:t>
      </w:r>
    </w:p>
    <w:p w14:paraId="3ACD729D" w14:textId="77777777" w:rsidR="00966236" w:rsidRPr="0093567C" w:rsidRDefault="00966236" w:rsidP="00966236">
      <w:pPr>
        <w:widowControl w:val="0"/>
        <w:autoSpaceDE w:val="0"/>
        <w:autoSpaceDN w:val="0"/>
        <w:spacing w:before="120" w:after="130" w:line="240" w:lineRule="auto"/>
        <w:ind w:firstLine="709"/>
        <w:jc w:val="both"/>
        <w:rPr>
          <w:rFonts w:ascii="Times New Roman" w:eastAsia="Times New Roman" w:hAnsi="Times New Roman" w:cs="Times New Roman"/>
          <w:b/>
          <w:sz w:val="28"/>
          <w:szCs w:val="28"/>
          <w:lang w:val="nl-NL"/>
        </w:rPr>
      </w:pPr>
      <w:bookmarkStart w:id="5" w:name="_Hlk173074922"/>
      <w:r w:rsidRPr="0093567C">
        <w:rPr>
          <w:rFonts w:ascii="Times New Roman" w:eastAsia="Times New Roman" w:hAnsi="Times New Roman" w:cs="Times New Roman"/>
          <w:b/>
          <w:sz w:val="28"/>
          <w:szCs w:val="28"/>
          <w:lang w:val="nl-NL"/>
        </w:rPr>
        <w:t>Bảng 1: Định mức lao động lập hồ sơ phân định ranh giới rừng</w:t>
      </w:r>
    </w:p>
    <w:p w14:paraId="76B2C6AD" w14:textId="77777777" w:rsidR="00966236" w:rsidRPr="0093567C" w:rsidRDefault="00966236" w:rsidP="00966236">
      <w:pPr>
        <w:widowControl w:val="0"/>
        <w:autoSpaceDE w:val="0"/>
        <w:autoSpaceDN w:val="0"/>
        <w:spacing w:after="120" w:line="240" w:lineRule="auto"/>
        <w:ind w:firstLine="709"/>
        <w:jc w:val="both"/>
        <w:rPr>
          <w:rFonts w:ascii="Times New Roman" w:eastAsia="Times New Roman" w:hAnsi="Times New Roman" w:cs="Times New Roman"/>
          <w:b/>
          <w:sz w:val="8"/>
          <w:szCs w:val="8"/>
          <w:lang w:val="nl-NL"/>
        </w:rPr>
      </w:pPr>
      <w:r w:rsidRPr="0093567C">
        <w:rPr>
          <w:rFonts w:ascii="Times New Roman" w:eastAsia="Times New Roman" w:hAnsi="Times New Roman" w:cs="Times New Roman"/>
          <w:b/>
          <w:sz w:val="28"/>
          <w:szCs w:val="28"/>
          <w:lang w:val="nl-NL"/>
        </w:rPr>
        <w:softHyphen/>
      </w:r>
    </w:p>
    <w:tbl>
      <w:tblPr>
        <w:tblW w:w="5196" w:type="pct"/>
        <w:tblLayout w:type="fixed"/>
        <w:tblLook w:val="04A0" w:firstRow="1" w:lastRow="0" w:firstColumn="1" w:lastColumn="0" w:noHBand="0" w:noVBand="1"/>
      </w:tblPr>
      <w:tblGrid>
        <w:gridCol w:w="704"/>
        <w:gridCol w:w="3684"/>
        <w:gridCol w:w="1985"/>
        <w:gridCol w:w="1631"/>
        <w:gridCol w:w="1413"/>
      </w:tblGrid>
      <w:tr w:rsidR="0093567C" w:rsidRPr="0093567C" w14:paraId="3894A3E7" w14:textId="77777777" w:rsidTr="00217941">
        <w:trPr>
          <w:trHeight w:val="877"/>
          <w:tblHeader/>
        </w:trPr>
        <w:tc>
          <w:tcPr>
            <w:tcW w:w="374" w:type="pct"/>
            <w:tcBorders>
              <w:top w:val="single" w:sz="4" w:space="0" w:color="auto"/>
              <w:left w:val="single" w:sz="4" w:space="0" w:color="auto"/>
              <w:bottom w:val="single" w:sz="4" w:space="0" w:color="auto"/>
              <w:right w:val="single" w:sz="4" w:space="0" w:color="auto"/>
            </w:tcBorders>
            <w:shd w:val="clear" w:color="000000" w:fill="FFFFFF"/>
            <w:vAlign w:val="center"/>
          </w:tcPr>
          <w:p w14:paraId="437CCC4A"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p>
          <w:p w14:paraId="25B60D06"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TT</w:t>
            </w:r>
          </w:p>
        </w:tc>
        <w:tc>
          <w:tcPr>
            <w:tcW w:w="1956" w:type="pct"/>
            <w:tcBorders>
              <w:top w:val="single" w:sz="4" w:space="0" w:color="auto"/>
              <w:left w:val="nil"/>
              <w:bottom w:val="single" w:sz="4" w:space="0" w:color="auto"/>
              <w:right w:val="single" w:sz="4" w:space="0" w:color="auto"/>
            </w:tcBorders>
            <w:shd w:val="clear" w:color="000000" w:fill="FFFFFF"/>
            <w:vAlign w:val="center"/>
          </w:tcPr>
          <w:p w14:paraId="541E665C"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Hạng mục công việc</w:t>
            </w:r>
          </w:p>
        </w:tc>
        <w:tc>
          <w:tcPr>
            <w:tcW w:w="1054" w:type="pct"/>
            <w:tcBorders>
              <w:top w:val="single" w:sz="4" w:space="0" w:color="auto"/>
              <w:left w:val="nil"/>
              <w:bottom w:val="single" w:sz="4" w:space="0" w:color="auto"/>
              <w:right w:val="single" w:sz="4" w:space="0" w:color="auto"/>
            </w:tcBorders>
            <w:shd w:val="clear" w:color="000000" w:fill="FFFFFF"/>
            <w:vAlign w:val="center"/>
          </w:tcPr>
          <w:p w14:paraId="2D49C6B1" w14:textId="77777777" w:rsidR="00966236" w:rsidRPr="0093567C" w:rsidRDefault="00966236" w:rsidP="00966236">
            <w:pPr>
              <w:spacing w:after="0" w:line="240" w:lineRule="auto"/>
              <w:ind w:right="-108" w:hanging="108"/>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Đơn vị tính</w:t>
            </w:r>
          </w:p>
        </w:tc>
        <w:tc>
          <w:tcPr>
            <w:tcW w:w="866" w:type="pct"/>
            <w:tcBorders>
              <w:top w:val="single" w:sz="4" w:space="0" w:color="auto"/>
              <w:left w:val="nil"/>
              <w:bottom w:val="single" w:sz="4" w:space="0" w:color="auto"/>
              <w:right w:val="single" w:sz="4" w:space="0" w:color="auto"/>
            </w:tcBorders>
            <w:shd w:val="clear" w:color="000000" w:fill="FFFFFF"/>
            <w:vAlign w:val="center"/>
          </w:tcPr>
          <w:p w14:paraId="02584407"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 xml:space="preserve">Định mức </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0F367E36"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Hệ số lương</w:t>
            </w:r>
          </w:p>
        </w:tc>
      </w:tr>
      <w:tr w:rsidR="0093567C" w:rsidRPr="0093567C" w14:paraId="7EE9C805" w14:textId="77777777" w:rsidTr="00217941">
        <w:trPr>
          <w:trHeight w:val="599"/>
        </w:trPr>
        <w:tc>
          <w:tcPr>
            <w:tcW w:w="3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0ADEF"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I</w:t>
            </w:r>
          </w:p>
        </w:tc>
        <w:tc>
          <w:tcPr>
            <w:tcW w:w="3010" w:type="pct"/>
            <w:gridSpan w:val="2"/>
            <w:tcBorders>
              <w:top w:val="single" w:sz="4" w:space="0" w:color="auto"/>
              <w:left w:val="nil"/>
              <w:bottom w:val="single" w:sz="4" w:space="0" w:color="auto"/>
              <w:right w:val="single" w:sz="4" w:space="0" w:color="auto"/>
            </w:tcBorders>
            <w:shd w:val="clear" w:color="000000" w:fill="FFFFFF"/>
            <w:vAlign w:val="center"/>
            <w:hideMark/>
          </w:tcPr>
          <w:p w14:paraId="4CFD7B92" w14:textId="77777777" w:rsidR="00966236" w:rsidRPr="0093567C" w:rsidRDefault="00966236" w:rsidP="00966236">
            <w:pPr>
              <w:spacing w:after="0" w:line="240" w:lineRule="auto"/>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CÔNG TÁC CHUẨN BỊ</w:t>
            </w:r>
          </w:p>
        </w:tc>
        <w:tc>
          <w:tcPr>
            <w:tcW w:w="866" w:type="pct"/>
            <w:tcBorders>
              <w:top w:val="single" w:sz="4" w:space="0" w:color="auto"/>
              <w:left w:val="nil"/>
              <w:bottom w:val="single" w:sz="4" w:space="0" w:color="auto"/>
              <w:right w:val="single" w:sz="4" w:space="0" w:color="auto"/>
            </w:tcBorders>
            <w:shd w:val="clear" w:color="000000" w:fill="FFFFFF"/>
            <w:noWrap/>
            <w:vAlign w:val="center"/>
            <w:hideMark/>
          </w:tcPr>
          <w:p w14:paraId="337A7066"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14:paraId="7B36C328" w14:textId="77777777" w:rsidR="00966236" w:rsidRPr="0093567C" w:rsidRDefault="00966236" w:rsidP="00966236">
            <w:pPr>
              <w:spacing w:after="0" w:line="240" w:lineRule="auto"/>
              <w:ind w:right="-156"/>
              <w:jc w:val="center"/>
              <w:rPr>
                <w:rFonts w:ascii="Times New Roman" w:eastAsia="Times New Roman" w:hAnsi="Times New Roman" w:cs="Times New Roman"/>
                <w:b/>
                <w:bCs/>
                <w:sz w:val="24"/>
                <w:szCs w:val="24"/>
              </w:rPr>
            </w:pPr>
          </w:p>
        </w:tc>
      </w:tr>
      <w:tr w:rsidR="0093567C" w:rsidRPr="0093567C" w14:paraId="5055F67D"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69AB56A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w:t>
            </w:r>
          </w:p>
        </w:tc>
        <w:tc>
          <w:tcPr>
            <w:tcW w:w="1956" w:type="pct"/>
            <w:tcBorders>
              <w:top w:val="nil"/>
              <w:left w:val="nil"/>
              <w:bottom w:val="single" w:sz="4" w:space="0" w:color="auto"/>
              <w:right w:val="single" w:sz="4" w:space="0" w:color="auto"/>
            </w:tcBorders>
            <w:shd w:val="clear" w:color="000000" w:fill="FFFFFF"/>
            <w:vAlign w:val="center"/>
            <w:hideMark/>
          </w:tcPr>
          <w:p w14:paraId="6D277790"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Thu thập tài liệu, bản đồ liên quan phục vụ nhiệm vụ</w:t>
            </w:r>
          </w:p>
        </w:tc>
        <w:tc>
          <w:tcPr>
            <w:tcW w:w="1054" w:type="pct"/>
            <w:tcBorders>
              <w:top w:val="nil"/>
              <w:left w:val="nil"/>
              <w:bottom w:val="single" w:sz="4" w:space="0" w:color="auto"/>
              <w:right w:val="single" w:sz="4" w:space="0" w:color="auto"/>
            </w:tcBorders>
            <w:shd w:val="clear" w:color="000000" w:fill="FFFFFF"/>
            <w:noWrap/>
            <w:vAlign w:val="center"/>
            <w:hideMark/>
          </w:tcPr>
          <w:p w14:paraId="1E22D30A"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3906E6B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58CD201E"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48145E12"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CDE003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w:t>
            </w:r>
          </w:p>
        </w:tc>
        <w:tc>
          <w:tcPr>
            <w:tcW w:w="1956" w:type="pct"/>
            <w:tcBorders>
              <w:top w:val="nil"/>
              <w:left w:val="nil"/>
              <w:bottom w:val="single" w:sz="4" w:space="0" w:color="auto"/>
              <w:right w:val="single" w:sz="4" w:space="0" w:color="auto"/>
            </w:tcBorders>
            <w:shd w:val="clear" w:color="000000" w:fill="FFFFFF"/>
            <w:vAlign w:val="center"/>
          </w:tcPr>
          <w:p w14:paraId="3BBAF98D"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Dưới 500 ha</w:t>
            </w:r>
          </w:p>
        </w:tc>
        <w:tc>
          <w:tcPr>
            <w:tcW w:w="1054" w:type="pct"/>
            <w:tcBorders>
              <w:top w:val="nil"/>
              <w:left w:val="nil"/>
              <w:bottom w:val="single" w:sz="4" w:space="0" w:color="auto"/>
              <w:right w:val="single" w:sz="4" w:space="0" w:color="auto"/>
            </w:tcBorders>
            <w:shd w:val="clear" w:color="000000" w:fill="FFFFFF"/>
            <w:noWrap/>
            <w:vAlign w:val="center"/>
          </w:tcPr>
          <w:p w14:paraId="0F045936" w14:textId="77777777" w:rsidR="00966236" w:rsidRPr="0093567C" w:rsidRDefault="00966236" w:rsidP="00966236">
            <w:pPr>
              <w:spacing w:after="0" w:line="240" w:lineRule="auto"/>
              <w:ind w:left="-113" w:right="-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4DF2EE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5,0</w:t>
            </w:r>
          </w:p>
        </w:tc>
        <w:tc>
          <w:tcPr>
            <w:tcW w:w="750" w:type="pct"/>
            <w:tcBorders>
              <w:top w:val="nil"/>
              <w:left w:val="nil"/>
              <w:bottom w:val="single" w:sz="4" w:space="0" w:color="auto"/>
              <w:right w:val="single" w:sz="4" w:space="0" w:color="auto"/>
            </w:tcBorders>
            <w:shd w:val="clear" w:color="000000" w:fill="FFFFFF"/>
            <w:noWrap/>
            <w:vAlign w:val="center"/>
          </w:tcPr>
          <w:p w14:paraId="711830C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1050A7CA"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069A44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w:t>
            </w:r>
          </w:p>
        </w:tc>
        <w:tc>
          <w:tcPr>
            <w:tcW w:w="1956" w:type="pct"/>
            <w:tcBorders>
              <w:top w:val="nil"/>
              <w:left w:val="nil"/>
              <w:bottom w:val="single" w:sz="4" w:space="0" w:color="auto"/>
              <w:right w:val="single" w:sz="4" w:space="0" w:color="auto"/>
            </w:tcBorders>
            <w:shd w:val="clear" w:color="000000" w:fill="FFFFFF"/>
            <w:vAlign w:val="center"/>
          </w:tcPr>
          <w:p w14:paraId="7FD09D38"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 ha đến dưới 1.000 ha</w:t>
            </w:r>
          </w:p>
        </w:tc>
        <w:tc>
          <w:tcPr>
            <w:tcW w:w="1054" w:type="pct"/>
            <w:tcBorders>
              <w:top w:val="nil"/>
              <w:left w:val="nil"/>
              <w:bottom w:val="single" w:sz="4" w:space="0" w:color="auto"/>
              <w:right w:val="single" w:sz="4" w:space="0" w:color="auto"/>
            </w:tcBorders>
            <w:shd w:val="clear" w:color="000000" w:fill="FFFFFF"/>
            <w:noWrap/>
            <w:vAlign w:val="center"/>
          </w:tcPr>
          <w:p w14:paraId="012C749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181997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6,0</w:t>
            </w:r>
          </w:p>
        </w:tc>
        <w:tc>
          <w:tcPr>
            <w:tcW w:w="750" w:type="pct"/>
            <w:tcBorders>
              <w:top w:val="nil"/>
              <w:left w:val="nil"/>
              <w:bottom w:val="single" w:sz="4" w:space="0" w:color="auto"/>
              <w:right w:val="single" w:sz="4" w:space="0" w:color="auto"/>
            </w:tcBorders>
            <w:shd w:val="clear" w:color="000000" w:fill="FFFFFF"/>
            <w:noWrap/>
            <w:vAlign w:val="center"/>
          </w:tcPr>
          <w:p w14:paraId="03E8AD6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5B1AA272"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141B30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1.3</w:t>
            </w:r>
          </w:p>
        </w:tc>
        <w:tc>
          <w:tcPr>
            <w:tcW w:w="1956" w:type="pct"/>
            <w:tcBorders>
              <w:top w:val="nil"/>
              <w:left w:val="nil"/>
              <w:bottom w:val="single" w:sz="4" w:space="0" w:color="auto"/>
              <w:right w:val="single" w:sz="4" w:space="0" w:color="auto"/>
            </w:tcBorders>
            <w:shd w:val="clear" w:color="000000" w:fill="FFFFFF"/>
            <w:vAlign w:val="center"/>
          </w:tcPr>
          <w:p w14:paraId="507E1668"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 ha đến dưới 3.000 ha</w:t>
            </w:r>
          </w:p>
        </w:tc>
        <w:tc>
          <w:tcPr>
            <w:tcW w:w="1054" w:type="pct"/>
            <w:tcBorders>
              <w:top w:val="nil"/>
              <w:left w:val="nil"/>
              <w:bottom w:val="single" w:sz="4" w:space="0" w:color="auto"/>
              <w:right w:val="single" w:sz="4" w:space="0" w:color="auto"/>
            </w:tcBorders>
            <w:shd w:val="clear" w:color="000000" w:fill="FFFFFF"/>
            <w:noWrap/>
            <w:vAlign w:val="center"/>
          </w:tcPr>
          <w:p w14:paraId="102E637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EAACB7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7,0</w:t>
            </w:r>
          </w:p>
        </w:tc>
        <w:tc>
          <w:tcPr>
            <w:tcW w:w="750" w:type="pct"/>
            <w:tcBorders>
              <w:top w:val="nil"/>
              <w:left w:val="nil"/>
              <w:bottom w:val="single" w:sz="4" w:space="0" w:color="auto"/>
              <w:right w:val="single" w:sz="4" w:space="0" w:color="auto"/>
            </w:tcBorders>
            <w:shd w:val="clear" w:color="000000" w:fill="FFFFFF"/>
            <w:noWrap/>
            <w:vAlign w:val="center"/>
          </w:tcPr>
          <w:p w14:paraId="594C31A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4918BCC0"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7D6DF2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1.4</w:t>
            </w:r>
          </w:p>
        </w:tc>
        <w:tc>
          <w:tcPr>
            <w:tcW w:w="1956" w:type="pct"/>
            <w:tcBorders>
              <w:top w:val="nil"/>
              <w:left w:val="nil"/>
              <w:bottom w:val="single" w:sz="4" w:space="0" w:color="auto"/>
              <w:right w:val="single" w:sz="4" w:space="0" w:color="auto"/>
            </w:tcBorders>
            <w:shd w:val="clear" w:color="000000" w:fill="FFFFFF"/>
            <w:vAlign w:val="center"/>
          </w:tcPr>
          <w:p w14:paraId="793AEE85"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3.000 ha đến dưới 5.000 ha</w:t>
            </w:r>
          </w:p>
        </w:tc>
        <w:tc>
          <w:tcPr>
            <w:tcW w:w="1054" w:type="pct"/>
            <w:tcBorders>
              <w:top w:val="nil"/>
              <w:left w:val="nil"/>
              <w:bottom w:val="single" w:sz="4" w:space="0" w:color="auto"/>
              <w:right w:val="single" w:sz="4" w:space="0" w:color="auto"/>
            </w:tcBorders>
            <w:shd w:val="clear" w:color="000000" w:fill="FFFFFF"/>
            <w:noWrap/>
            <w:vAlign w:val="center"/>
          </w:tcPr>
          <w:p w14:paraId="64DD55FB"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1A386D2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8,0</w:t>
            </w:r>
          </w:p>
        </w:tc>
        <w:tc>
          <w:tcPr>
            <w:tcW w:w="750" w:type="pct"/>
            <w:tcBorders>
              <w:top w:val="nil"/>
              <w:left w:val="nil"/>
              <w:bottom w:val="single" w:sz="4" w:space="0" w:color="auto"/>
              <w:right w:val="single" w:sz="4" w:space="0" w:color="auto"/>
            </w:tcBorders>
            <w:shd w:val="clear" w:color="000000" w:fill="FFFFFF"/>
            <w:noWrap/>
            <w:vAlign w:val="center"/>
          </w:tcPr>
          <w:p w14:paraId="01C04B63" w14:textId="77777777" w:rsidR="00966236" w:rsidRPr="0093567C" w:rsidRDefault="00966236" w:rsidP="00966236">
            <w:pPr>
              <w:spacing w:after="0" w:line="240" w:lineRule="auto"/>
              <w:ind w:right="-113"/>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130C9978"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50DFCE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1.5</w:t>
            </w:r>
          </w:p>
        </w:tc>
        <w:tc>
          <w:tcPr>
            <w:tcW w:w="1956" w:type="pct"/>
            <w:tcBorders>
              <w:top w:val="nil"/>
              <w:left w:val="nil"/>
              <w:bottom w:val="single" w:sz="4" w:space="0" w:color="auto"/>
              <w:right w:val="single" w:sz="4" w:space="0" w:color="auto"/>
            </w:tcBorders>
            <w:shd w:val="clear" w:color="000000" w:fill="FFFFFF"/>
            <w:vAlign w:val="center"/>
          </w:tcPr>
          <w:p w14:paraId="14ABEAA9"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5.000 ha đến dưới 10.000 ha</w:t>
            </w:r>
          </w:p>
        </w:tc>
        <w:tc>
          <w:tcPr>
            <w:tcW w:w="1054" w:type="pct"/>
            <w:tcBorders>
              <w:top w:val="nil"/>
              <w:left w:val="nil"/>
              <w:bottom w:val="single" w:sz="4" w:space="0" w:color="auto"/>
              <w:right w:val="single" w:sz="4" w:space="0" w:color="auto"/>
            </w:tcBorders>
            <w:shd w:val="clear" w:color="000000" w:fill="FFFFFF"/>
            <w:noWrap/>
            <w:vAlign w:val="center"/>
          </w:tcPr>
          <w:p w14:paraId="2256067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94328D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9,0</w:t>
            </w:r>
          </w:p>
        </w:tc>
        <w:tc>
          <w:tcPr>
            <w:tcW w:w="750" w:type="pct"/>
            <w:tcBorders>
              <w:top w:val="nil"/>
              <w:left w:val="nil"/>
              <w:bottom w:val="single" w:sz="4" w:space="0" w:color="auto"/>
              <w:right w:val="single" w:sz="4" w:space="0" w:color="auto"/>
            </w:tcBorders>
            <w:shd w:val="clear" w:color="000000" w:fill="FFFFFF"/>
            <w:noWrap/>
            <w:vAlign w:val="center"/>
          </w:tcPr>
          <w:p w14:paraId="0081EA7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738B7D63"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56859F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1.6</w:t>
            </w:r>
          </w:p>
        </w:tc>
        <w:tc>
          <w:tcPr>
            <w:tcW w:w="1956" w:type="pct"/>
            <w:tcBorders>
              <w:top w:val="nil"/>
              <w:left w:val="nil"/>
              <w:bottom w:val="single" w:sz="4" w:space="0" w:color="auto"/>
              <w:right w:val="single" w:sz="4" w:space="0" w:color="auto"/>
            </w:tcBorders>
            <w:shd w:val="clear" w:color="000000" w:fill="FFFFFF"/>
            <w:vAlign w:val="center"/>
          </w:tcPr>
          <w:p w14:paraId="6F4F9DF2"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10.000 ha đến dưới 30.000 ha</w:t>
            </w:r>
          </w:p>
        </w:tc>
        <w:tc>
          <w:tcPr>
            <w:tcW w:w="1054" w:type="pct"/>
            <w:tcBorders>
              <w:top w:val="nil"/>
              <w:left w:val="nil"/>
              <w:bottom w:val="single" w:sz="4" w:space="0" w:color="auto"/>
              <w:right w:val="single" w:sz="4" w:space="0" w:color="auto"/>
            </w:tcBorders>
            <w:shd w:val="clear" w:color="000000" w:fill="FFFFFF"/>
            <w:noWrap/>
            <w:vAlign w:val="center"/>
          </w:tcPr>
          <w:p w14:paraId="5C6B4D3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1B7D297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11,0</w:t>
            </w:r>
          </w:p>
        </w:tc>
        <w:tc>
          <w:tcPr>
            <w:tcW w:w="750" w:type="pct"/>
            <w:tcBorders>
              <w:top w:val="nil"/>
              <w:left w:val="nil"/>
              <w:bottom w:val="single" w:sz="4" w:space="0" w:color="auto"/>
              <w:right w:val="single" w:sz="4" w:space="0" w:color="auto"/>
            </w:tcBorders>
            <w:shd w:val="clear" w:color="000000" w:fill="FFFFFF"/>
            <w:noWrap/>
            <w:vAlign w:val="center"/>
          </w:tcPr>
          <w:p w14:paraId="2BABA95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7CF298CC"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9562D8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1.7</w:t>
            </w:r>
          </w:p>
        </w:tc>
        <w:tc>
          <w:tcPr>
            <w:tcW w:w="1956" w:type="pct"/>
            <w:tcBorders>
              <w:top w:val="nil"/>
              <w:left w:val="nil"/>
              <w:bottom w:val="single" w:sz="4" w:space="0" w:color="auto"/>
              <w:right w:val="single" w:sz="4" w:space="0" w:color="auto"/>
            </w:tcBorders>
            <w:shd w:val="clear" w:color="000000" w:fill="FFFFFF"/>
            <w:vAlign w:val="center"/>
          </w:tcPr>
          <w:p w14:paraId="0A1EA4B0"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30.000 ha đến dưới 50.000 ha</w:t>
            </w:r>
          </w:p>
        </w:tc>
        <w:tc>
          <w:tcPr>
            <w:tcW w:w="1054" w:type="pct"/>
            <w:tcBorders>
              <w:top w:val="nil"/>
              <w:left w:val="nil"/>
              <w:bottom w:val="single" w:sz="4" w:space="0" w:color="auto"/>
              <w:right w:val="single" w:sz="4" w:space="0" w:color="auto"/>
            </w:tcBorders>
            <w:shd w:val="clear" w:color="000000" w:fill="FFFFFF"/>
            <w:noWrap/>
            <w:vAlign w:val="center"/>
          </w:tcPr>
          <w:p w14:paraId="54A0B05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3996FC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13,0</w:t>
            </w:r>
          </w:p>
        </w:tc>
        <w:tc>
          <w:tcPr>
            <w:tcW w:w="750" w:type="pct"/>
            <w:tcBorders>
              <w:top w:val="nil"/>
              <w:left w:val="nil"/>
              <w:bottom w:val="single" w:sz="4" w:space="0" w:color="auto"/>
              <w:right w:val="single" w:sz="4" w:space="0" w:color="auto"/>
            </w:tcBorders>
            <w:shd w:val="clear" w:color="000000" w:fill="FFFFFF"/>
            <w:noWrap/>
            <w:vAlign w:val="center"/>
          </w:tcPr>
          <w:p w14:paraId="20627A1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281B49E4"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1DCBF2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1.8</w:t>
            </w:r>
          </w:p>
        </w:tc>
        <w:tc>
          <w:tcPr>
            <w:tcW w:w="1956" w:type="pct"/>
            <w:tcBorders>
              <w:top w:val="nil"/>
              <w:left w:val="nil"/>
              <w:bottom w:val="single" w:sz="4" w:space="0" w:color="auto"/>
              <w:right w:val="single" w:sz="4" w:space="0" w:color="auto"/>
            </w:tcBorders>
            <w:shd w:val="clear" w:color="000000" w:fill="FFFFFF"/>
            <w:vAlign w:val="center"/>
          </w:tcPr>
          <w:p w14:paraId="0C9DE428"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50.000 ha đến dưới 100.000 ha</w:t>
            </w:r>
          </w:p>
        </w:tc>
        <w:tc>
          <w:tcPr>
            <w:tcW w:w="1054" w:type="pct"/>
            <w:tcBorders>
              <w:top w:val="nil"/>
              <w:left w:val="nil"/>
              <w:bottom w:val="single" w:sz="4" w:space="0" w:color="auto"/>
              <w:right w:val="single" w:sz="4" w:space="0" w:color="auto"/>
            </w:tcBorders>
            <w:shd w:val="clear" w:color="000000" w:fill="FFFFFF"/>
            <w:noWrap/>
            <w:vAlign w:val="center"/>
          </w:tcPr>
          <w:p w14:paraId="204693B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4E9DEBB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15,0</w:t>
            </w:r>
          </w:p>
        </w:tc>
        <w:tc>
          <w:tcPr>
            <w:tcW w:w="750" w:type="pct"/>
            <w:tcBorders>
              <w:top w:val="nil"/>
              <w:left w:val="nil"/>
              <w:bottom w:val="single" w:sz="4" w:space="0" w:color="auto"/>
              <w:right w:val="single" w:sz="4" w:space="0" w:color="auto"/>
            </w:tcBorders>
            <w:shd w:val="clear" w:color="000000" w:fill="FFFFFF"/>
            <w:noWrap/>
            <w:vAlign w:val="center"/>
          </w:tcPr>
          <w:p w14:paraId="1B690CC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7807AB65"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9EE7A6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1.9</w:t>
            </w:r>
          </w:p>
        </w:tc>
        <w:tc>
          <w:tcPr>
            <w:tcW w:w="1956" w:type="pct"/>
            <w:tcBorders>
              <w:top w:val="nil"/>
              <w:left w:val="nil"/>
              <w:bottom w:val="single" w:sz="4" w:space="0" w:color="auto"/>
              <w:right w:val="single" w:sz="4" w:space="0" w:color="auto"/>
            </w:tcBorders>
            <w:shd w:val="clear" w:color="000000" w:fill="FFFFFF"/>
            <w:vAlign w:val="center"/>
          </w:tcPr>
          <w:p w14:paraId="0CD9D12E"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100.000 ha đến dưới 200.000 ha</w:t>
            </w:r>
          </w:p>
        </w:tc>
        <w:tc>
          <w:tcPr>
            <w:tcW w:w="1054" w:type="pct"/>
            <w:tcBorders>
              <w:top w:val="nil"/>
              <w:left w:val="nil"/>
              <w:bottom w:val="single" w:sz="4" w:space="0" w:color="auto"/>
              <w:right w:val="single" w:sz="4" w:space="0" w:color="auto"/>
            </w:tcBorders>
            <w:shd w:val="clear" w:color="000000" w:fill="FFFFFF"/>
            <w:noWrap/>
            <w:vAlign w:val="center"/>
          </w:tcPr>
          <w:p w14:paraId="1B3A817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E849A9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17,0</w:t>
            </w:r>
          </w:p>
        </w:tc>
        <w:tc>
          <w:tcPr>
            <w:tcW w:w="750" w:type="pct"/>
            <w:tcBorders>
              <w:top w:val="nil"/>
              <w:left w:val="nil"/>
              <w:bottom w:val="single" w:sz="4" w:space="0" w:color="auto"/>
              <w:right w:val="single" w:sz="4" w:space="0" w:color="auto"/>
            </w:tcBorders>
            <w:shd w:val="clear" w:color="000000" w:fill="FFFFFF"/>
            <w:noWrap/>
            <w:vAlign w:val="center"/>
          </w:tcPr>
          <w:p w14:paraId="302AE10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0B88C4B7"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9474A6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1.10</w:t>
            </w:r>
          </w:p>
        </w:tc>
        <w:tc>
          <w:tcPr>
            <w:tcW w:w="1956" w:type="pct"/>
            <w:tcBorders>
              <w:top w:val="nil"/>
              <w:left w:val="nil"/>
              <w:bottom w:val="single" w:sz="4" w:space="0" w:color="auto"/>
              <w:right w:val="single" w:sz="4" w:space="0" w:color="auto"/>
            </w:tcBorders>
            <w:shd w:val="clear" w:color="000000" w:fill="FFFFFF"/>
            <w:vAlign w:val="center"/>
          </w:tcPr>
          <w:p w14:paraId="1EFF7133"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200.000 ha đến dưới 400.000 ha</w:t>
            </w:r>
          </w:p>
        </w:tc>
        <w:tc>
          <w:tcPr>
            <w:tcW w:w="1054" w:type="pct"/>
            <w:tcBorders>
              <w:top w:val="nil"/>
              <w:left w:val="nil"/>
              <w:bottom w:val="single" w:sz="4" w:space="0" w:color="auto"/>
              <w:right w:val="single" w:sz="4" w:space="0" w:color="auto"/>
            </w:tcBorders>
            <w:shd w:val="clear" w:color="000000" w:fill="FFFFFF"/>
            <w:noWrap/>
            <w:vAlign w:val="center"/>
          </w:tcPr>
          <w:p w14:paraId="48A6621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20D8E1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19,0</w:t>
            </w:r>
          </w:p>
        </w:tc>
        <w:tc>
          <w:tcPr>
            <w:tcW w:w="750" w:type="pct"/>
            <w:tcBorders>
              <w:top w:val="nil"/>
              <w:left w:val="nil"/>
              <w:bottom w:val="single" w:sz="4" w:space="0" w:color="auto"/>
              <w:right w:val="single" w:sz="4" w:space="0" w:color="auto"/>
            </w:tcBorders>
            <w:shd w:val="clear" w:color="000000" w:fill="FFFFFF"/>
            <w:noWrap/>
            <w:vAlign w:val="center"/>
          </w:tcPr>
          <w:p w14:paraId="4D1075EC"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4DA7F77E"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8EF5C2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1.11</w:t>
            </w:r>
          </w:p>
        </w:tc>
        <w:tc>
          <w:tcPr>
            <w:tcW w:w="1956" w:type="pct"/>
            <w:tcBorders>
              <w:top w:val="nil"/>
              <w:left w:val="nil"/>
              <w:bottom w:val="single" w:sz="4" w:space="0" w:color="auto"/>
              <w:right w:val="single" w:sz="4" w:space="0" w:color="auto"/>
            </w:tcBorders>
            <w:shd w:val="clear" w:color="000000" w:fill="FFFFFF"/>
            <w:vAlign w:val="center"/>
          </w:tcPr>
          <w:p w14:paraId="31AE0195"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400.000 ha đến dưới 600.000 ha</w:t>
            </w:r>
          </w:p>
        </w:tc>
        <w:tc>
          <w:tcPr>
            <w:tcW w:w="1054" w:type="pct"/>
            <w:tcBorders>
              <w:top w:val="nil"/>
              <w:left w:val="nil"/>
              <w:bottom w:val="single" w:sz="4" w:space="0" w:color="auto"/>
              <w:right w:val="single" w:sz="4" w:space="0" w:color="auto"/>
            </w:tcBorders>
            <w:shd w:val="clear" w:color="000000" w:fill="FFFFFF"/>
            <w:noWrap/>
            <w:vAlign w:val="center"/>
          </w:tcPr>
          <w:p w14:paraId="7B7F6F5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2DE6D7C"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21,0</w:t>
            </w:r>
          </w:p>
        </w:tc>
        <w:tc>
          <w:tcPr>
            <w:tcW w:w="750" w:type="pct"/>
            <w:tcBorders>
              <w:top w:val="nil"/>
              <w:left w:val="nil"/>
              <w:bottom w:val="single" w:sz="4" w:space="0" w:color="auto"/>
              <w:right w:val="single" w:sz="4" w:space="0" w:color="auto"/>
            </w:tcBorders>
            <w:shd w:val="clear" w:color="000000" w:fill="FFFFFF"/>
            <w:noWrap/>
            <w:vAlign w:val="center"/>
          </w:tcPr>
          <w:p w14:paraId="0A1B200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2A14CB29"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FCE85E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1.12</w:t>
            </w:r>
          </w:p>
        </w:tc>
        <w:tc>
          <w:tcPr>
            <w:tcW w:w="1956" w:type="pct"/>
            <w:tcBorders>
              <w:top w:val="nil"/>
              <w:left w:val="nil"/>
              <w:bottom w:val="single" w:sz="4" w:space="0" w:color="auto"/>
              <w:right w:val="single" w:sz="4" w:space="0" w:color="auto"/>
            </w:tcBorders>
            <w:shd w:val="clear" w:color="000000" w:fill="FFFFFF"/>
            <w:vAlign w:val="center"/>
          </w:tcPr>
          <w:p w14:paraId="70F39C52"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600.000 ha trở lên</w:t>
            </w:r>
          </w:p>
        </w:tc>
        <w:tc>
          <w:tcPr>
            <w:tcW w:w="1054" w:type="pct"/>
            <w:tcBorders>
              <w:top w:val="nil"/>
              <w:left w:val="nil"/>
              <w:bottom w:val="single" w:sz="4" w:space="0" w:color="auto"/>
              <w:right w:val="single" w:sz="4" w:space="0" w:color="auto"/>
            </w:tcBorders>
            <w:shd w:val="clear" w:color="000000" w:fill="FFFFFF"/>
            <w:noWrap/>
            <w:vAlign w:val="center"/>
          </w:tcPr>
          <w:p w14:paraId="4CC0F8D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2171E1C"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23,0</w:t>
            </w:r>
          </w:p>
        </w:tc>
        <w:tc>
          <w:tcPr>
            <w:tcW w:w="750" w:type="pct"/>
            <w:tcBorders>
              <w:top w:val="nil"/>
              <w:left w:val="nil"/>
              <w:bottom w:val="single" w:sz="4" w:space="0" w:color="auto"/>
              <w:right w:val="single" w:sz="4" w:space="0" w:color="auto"/>
            </w:tcBorders>
            <w:shd w:val="clear" w:color="000000" w:fill="FFFFFF"/>
            <w:noWrap/>
            <w:vAlign w:val="center"/>
          </w:tcPr>
          <w:p w14:paraId="6BEACF0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2,67-3,66</w:t>
            </w:r>
          </w:p>
        </w:tc>
      </w:tr>
      <w:tr w:rsidR="0093567C" w:rsidRPr="0093567C" w14:paraId="12CB64E1"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7AC29D5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w:t>
            </w:r>
          </w:p>
        </w:tc>
        <w:tc>
          <w:tcPr>
            <w:tcW w:w="1956" w:type="pct"/>
            <w:tcBorders>
              <w:top w:val="nil"/>
              <w:left w:val="nil"/>
              <w:bottom w:val="single" w:sz="4" w:space="0" w:color="auto"/>
              <w:right w:val="single" w:sz="4" w:space="0" w:color="auto"/>
            </w:tcBorders>
            <w:shd w:val="clear" w:color="000000" w:fill="FFFFFF"/>
            <w:vAlign w:val="center"/>
            <w:hideMark/>
          </w:tcPr>
          <w:p w14:paraId="171BDED7"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Xây dựng đề cương kỹ thuật và dự toán</w:t>
            </w:r>
          </w:p>
        </w:tc>
        <w:tc>
          <w:tcPr>
            <w:tcW w:w="1054" w:type="pct"/>
            <w:tcBorders>
              <w:top w:val="nil"/>
              <w:left w:val="nil"/>
              <w:bottom w:val="single" w:sz="4" w:space="0" w:color="auto"/>
              <w:right w:val="single" w:sz="4" w:space="0" w:color="auto"/>
            </w:tcBorders>
            <w:shd w:val="clear" w:color="000000" w:fill="FFFFFF"/>
            <w:noWrap/>
            <w:vAlign w:val="center"/>
            <w:hideMark/>
          </w:tcPr>
          <w:p w14:paraId="2340A0DE"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hideMark/>
          </w:tcPr>
          <w:p w14:paraId="0168386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20</w:t>
            </w:r>
          </w:p>
        </w:tc>
        <w:tc>
          <w:tcPr>
            <w:tcW w:w="750" w:type="pct"/>
            <w:tcBorders>
              <w:top w:val="nil"/>
              <w:left w:val="nil"/>
              <w:bottom w:val="single" w:sz="4" w:space="0" w:color="auto"/>
              <w:right w:val="single" w:sz="4" w:space="0" w:color="auto"/>
            </w:tcBorders>
            <w:shd w:val="clear" w:color="000000" w:fill="FFFFFF"/>
            <w:noWrap/>
            <w:vAlign w:val="center"/>
            <w:hideMark/>
          </w:tcPr>
          <w:p w14:paraId="16493D8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0CD82680"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FE9C71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w:t>
            </w:r>
          </w:p>
        </w:tc>
        <w:tc>
          <w:tcPr>
            <w:tcW w:w="1956" w:type="pct"/>
            <w:tcBorders>
              <w:top w:val="nil"/>
              <w:left w:val="nil"/>
              <w:bottom w:val="single" w:sz="4" w:space="0" w:color="auto"/>
              <w:right w:val="single" w:sz="4" w:space="0" w:color="auto"/>
            </w:tcBorders>
            <w:shd w:val="clear" w:color="000000" w:fill="FFFFFF"/>
            <w:vAlign w:val="center"/>
          </w:tcPr>
          <w:p w14:paraId="6688B502"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 chuẩn bị, phục vụ hội nghị thông qua đề cương kỹ thuật, dự toán</w:t>
            </w:r>
          </w:p>
        </w:tc>
        <w:tc>
          <w:tcPr>
            <w:tcW w:w="1054" w:type="pct"/>
            <w:tcBorders>
              <w:top w:val="nil"/>
              <w:left w:val="nil"/>
              <w:bottom w:val="single" w:sz="4" w:space="0" w:color="auto"/>
              <w:right w:val="single" w:sz="4" w:space="0" w:color="auto"/>
            </w:tcBorders>
            <w:shd w:val="clear" w:color="000000" w:fill="FFFFFF"/>
            <w:noWrap/>
            <w:vAlign w:val="center"/>
          </w:tcPr>
          <w:p w14:paraId="2594ED86"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D68FD1A"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20,0</w:t>
            </w:r>
          </w:p>
        </w:tc>
        <w:tc>
          <w:tcPr>
            <w:tcW w:w="750" w:type="pct"/>
            <w:tcBorders>
              <w:top w:val="nil"/>
              <w:left w:val="nil"/>
              <w:bottom w:val="single" w:sz="4" w:space="0" w:color="auto"/>
              <w:right w:val="single" w:sz="4" w:space="0" w:color="auto"/>
            </w:tcBorders>
            <w:shd w:val="clear" w:color="000000" w:fill="FFFFFF"/>
            <w:noWrap/>
            <w:vAlign w:val="center"/>
          </w:tcPr>
          <w:p w14:paraId="1FC2BCF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493CF12C" w14:textId="77777777" w:rsidTr="00217941">
        <w:trPr>
          <w:trHeight w:val="748"/>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B49BD03"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w:t>
            </w:r>
          </w:p>
        </w:tc>
        <w:tc>
          <w:tcPr>
            <w:tcW w:w="1956" w:type="pct"/>
            <w:tcBorders>
              <w:top w:val="nil"/>
              <w:left w:val="nil"/>
              <w:bottom w:val="single" w:sz="4" w:space="0" w:color="auto"/>
              <w:right w:val="single" w:sz="4" w:space="0" w:color="auto"/>
            </w:tcBorders>
            <w:shd w:val="clear" w:color="000000" w:fill="FFFFFF"/>
            <w:vAlign w:val="center"/>
          </w:tcPr>
          <w:p w14:paraId="36E504FE"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Chỉnh sửa đề cương kỹ thuật và dự toán kinh phí sau Hội nghị</w:t>
            </w:r>
          </w:p>
        </w:tc>
        <w:tc>
          <w:tcPr>
            <w:tcW w:w="1054" w:type="pct"/>
            <w:tcBorders>
              <w:top w:val="nil"/>
              <w:left w:val="nil"/>
              <w:bottom w:val="single" w:sz="4" w:space="0" w:color="auto"/>
              <w:right w:val="single" w:sz="4" w:space="0" w:color="auto"/>
            </w:tcBorders>
            <w:shd w:val="clear" w:color="000000" w:fill="FFFFFF"/>
            <w:noWrap/>
            <w:vAlign w:val="center"/>
          </w:tcPr>
          <w:p w14:paraId="0AFD4324" w14:textId="77777777" w:rsidR="00966236" w:rsidRPr="0093567C" w:rsidRDefault="00966236" w:rsidP="00966236">
            <w:pPr>
              <w:spacing w:after="0" w:line="240" w:lineRule="auto"/>
              <w:ind w:right="-108"/>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1057EC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3,5</w:t>
            </w:r>
          </w:p>
        </w:tc>
        <w:tc>
          <w:tcPr>
            <w:tcW w:w="750" w:type="pct"/>
            <w:tcBorders>
              <w:top w:val="nil"/>
              <w:left w:val="nil"/>
              <w:bottom w:val="single" w:sz="4" w:space="0" w:color="auto"/>
              <w:right w:val="single" w:sz="4" w:space="0" w:color="auto"/>
            </w:tcBorders>
            <w:shd w:val="clear" w:color="000000" w:fill="FFFFFF"/>
            <w:noWrap/>
            <w:vAlign w:val="center"/>
          </w:tcPr>
          <w:p w14:paraId="3ADCF20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249DF5B1" w14:textId="77777777" w:rsidTr="00217941">
        <w:trPr>
          <w:trHeight w:val="649"/>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41FCF289"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5</w:t>
            </w:r>
          </w:p>
        </w:tc>
        <w:tc>
          <w:tcPr>
            <w:tcW w:w="1956" w:type="pct"/>
            <w:tcBorders>
              <w:top w:val="nil"/>
              <w:left w:val="nil"/>
              <w:bottom w:val="single" w:sz="4" w:space="0" w:color="auto"/>
              <w:right w:val="single" w:sz="4" w:space="0" w:color="auto"/>
            </w:tcBorders>
            <w:shd w:val="clear" w:color="000000" w:fill="FFFFFF"/>
            <w:vAlign w:val="center"/>
            <w:hideMark/>
          </w:tcPr>
          <w:p w14:paraId="1FF14B89"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Thiết kế kỹ thuật</w:t>
            </w:r>
          </w:p>
        </w:tc>
        <w:tc>
          <w:tcPr>
            <w:tcW w:w="1054" w:type="pct"/>
            <w:tcBorders>
              <w:top w:val="nil"/>
              <w:left w:val="nil"/>
              <w:bottom w:val="single" w:sz="4" w:space="0" w:color="auto"/>
              <w:right w:val="single" w:sz="4" w:space="0" w:color="auto"/>
            </w:tcBorders>
            <w:shd w:val="clear" w:color="000000" w:fill="FFFFFF"/>
            <w:noWrap/>
            <w:vAlign w:val="center"/>
            <w:hideMark/>
          </w:tcPr>
          <w:p w14:paraId="06EB917A"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hideMark/>
          </w:tcPr>
          <w:p w14:paraId="1638AC7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10,0</w:t>
            </w:r>
          </w:p>
        </w:tc>
        <w:tc>
          <w:tcPr>
            <w:tcW w:w="750" w:type="pct"/>
            <w:tcBorders>
              <w:top w:val="nil"/>
              <w:left w:val="nil"/>
              <w:bottom w:val="single" w:sz="4" w:space="0" w:color="auto"/>
              <w:right w:val="single" w:sz="4" w:space="0" w:color="auto"/>
            </w:tcBorders>
            <w:shd w:val="clear" w:color="000000" w:fill="FFFFFF"/>
            <w:noWrap/>
            <w:vAlign w:val="center"/>
            <w:hideMark/>
          </w:tcPr>
          <w:p w14:paraId="173D457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406ABDAD" w14:textId="77777777" w:rsidTr="00217941">
        <w:trPr>
          <w:trHeight w:val="705"/>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AE7418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lastRenderedPageBreak/>
              <w:t>6</w:t>
            </w:r>
          </w:p>
        </w:tc>
        <w:tc>
          <w:tcPr>
            <w:tcW w:w="1956" w:type="pct"/>
            <w:tcBorders>
              <w:top w:val="nil"/>
              <w:left w:val="nil"/>
              <w:bottom w:val="single" w:sz="4" w:space="0" w:color="auto"/>
              <w:right w:val="single" w:sz="4" w:space="0" w:color="auto"/>
            </w:tcBorders>
            <w:shd w:val="clear" w:color="000000" w:fill="FFFFFF"/>
            <w:vAlign w:val="center"/>
          </w:tcPr>
          <w:p w14:paraId="74C96A53"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Phổ biến biện pháp kỹ thuật cho lực lượng tham gia thực hiện nhiệm vụ</w:t>
            </w:r>
          </w:p>
        </w:tc>
        <w:tc>
          <w:tcPr>
            <w:tcW w:w="1054" w:type="pct"/>
            <w:tcBorders>
              <w:top w:val="nil"/>
              <w:left w:val="nil"/>
              <w:bottom w:val="single" w:sz="4" w:space="0" w:color="auto"/>
              <w:right w:val="single" w:sz="4" w:space="0" w:color="auto"/>
            </w:tcBorders>
            <w:shd w:val="clear" w:color="000000" w:fill="FFFFFF"/>
            <w:noWrap/>
            <w:vAlign w:val="center"/>
          </w:tcPr>
          <w:p w14:paraId="6E00D847"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p>
          <w:p w14:paraId="31760BD0"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18AFF35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5</w:t>
            </w:r>
          </w:p>
        </w:tc>
        <w:tc>
          <w:tcPr>
            <w:tcW w:w="750" w:type="pct"/>
            <w:tcBorders>
              <w:top w:val="nil"/>
              <w:left w:val="nil"/>
              <w:bottom w:val="single" w:sz="4" w:space="0" w:color="auto"/>
              <w:right w:val="single" w:sz="4" w:space="0" w:color="auto"/>
            </w:tcBorders>
            <w:shd w:val="clear" w:color="000000" w:fill="FFFFFF"/>
            <w:noWrap/>
            <w:vAlign w:val="center"/>
          </w:tcPr>
          <w:p w14:paraId="3116529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2,67-3,66</w:t>
            </w:r>
          </w:p>
        </w:tc>
      </w:tr>
      <w:tr w:rsidR="0093567C" w:rsidRPr="0093567C" w14:paraId="4686C74C" w14:textId="77777777" w:rsidTr="00217941">
        <w:trPr>
          <w:trHeight w:val="696"/>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59FB5B6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7</w:t>
            </w:r>
          </w:p>
        </w:tc>
        <w:tc>
          <w:tcPr>
            <w:tcW w:w="1956" w:type="pct"/>
            <w:tcBorders>
              <w:top w:val="nil"/>
              <w:left w:val="nil"/>
              <w:bottom w:val="single" w:sz="4" w:space="0" w:color="auto"/>
              <w:right w:val="single" w:sz="4" w:space="0" w:color="auto"/>
            </w:tcBorders>
            <w:shd w:val="clear" w:color="000000" w:fill="FFFFFF"/>
            <w:vAlign w:val="center"/>
            <w:hideMark/>
          </w:tcPr>
          <w:p w14:paraId="1AED87A9"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Lập kế hoạch thực hiện nhiệm vụ</w:t>
            </w:r>
          </w:p>
        </w:tc>
        <w:tc>
          <w:tcPr>
            <w:tcW w:w="1054" w:type="pct"/>
            <w:tcBorders>
              <w:top w:val="nil"/>
              <w:left w:val="nil"/>
              <w:bottom w:val="single" w:sz="4" w:space="0" w:color="auto"/>
              <w:right w:val="single" w:sz="4" w:space="0" w:color="auto"/>
            </w:tcBorders>
            <w:shd w:val="clear" w:color="000000" w:fill="FFFFFF"/>
            <w:noWrap/>
            <w:vAlign w:val="center"/>
            <w:hideMark/>
          </w:tcPr>
          <w:p w14:paraId="257A15B2"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579F0316"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0A46506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6CF432CE" w14:textId="77777777" w:rsidTr="00217941">
        <w:trPr>
          <w:trHeight w:val="556"/>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B98869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7.1</w:t>
            </w:r>
          </w:p>
        </w:tc>
        <w:tc>
          <w:tcPr>
            <w:tcW w:w="1956" w:type="pct"/>
            <w:tcBorders>
              <w:top w:val="nil"/>
              <w:left w:val="nil"/>
              <w:bottom w:val="single" w:sz="4" w:space="0" w:color="auto"/>
              <w:right w:val="single" w:sz="4" w:space="0" w:color="auto"/>
            </w:tcBorders>
            <w:shd w:val="clear" w:color="000000" w:fill="FFFFFF"/>
            <w:vAlign w:val="center"/>
          </w:tcPr>
          <w:p w14:paraId="656F98AE"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Dưới 500 ha</w:t>
            </w:r>
          </w:p>
        </w:tc>
        <w:tc>
          <w:tcPr>
            <w:tcW w:w="1054" w:type="pct"/>
            <w:tcBorders>
              <w:top w:val="nil"/>
              <w:left w:val="nil"/>
              <w:bottom w:val="single" w:sz="4" w:space="0" w:color="auto"/>
              <w:right w:val="single" w:sz="4" w:space="0" w:color="auto"/>
            </w:tcBorders>
            <w:shd w:val="clear" w:color="000000" w:fill="FFFFFF"/>
            <w:noWrap/>
            <w:vAlign w:val="center"/>
          </w:tcPr>
          <w:p w14:paraId="05413EE7"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316E8C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2,0</w:t>
            </w:r>
          </w:p>
        </w:tc>
        <w:tc>
          <w:tcPr>
            <w:tcW w:w="750" w:type="pct"/>
            <w:tcBorders>
              <w:top w:val="nil"/>
              <w:left w:val="nil"/>
              <w:bottom w:val="single" w:sz="4" w:space="0" w:color="auto"/>
              <w:right w:val="single" w:sz="4" w:space="0" w:color="auto"/>
            </w:tcBorders>
            <w:shd w:val="clear" w:color="000000" w:fill="FFFFFF"/>
            <w:noWrap/>
            <w:vAlign w:val="center"/>
          </w:tcPr>
          <w:p w14:paraId="10ECF15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09BF043F"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F4E079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7.2</w:t>
            </w:r>
          </w:p>
        </w:tc>
        <w:tc>
          <w:tcPr>
            <w:tcW w:w="1956" w:type="pct"/>
            <w:tcBorders>
              <w:top w:val="nil"/>
              <w:left w:val="nil"/>
              <w:bottom w:val="single" w:sz="4" w:space="0" w:color="auto"/>
              <w:right w:val="single" w:sz="4" w:space="0" w:color="auto"/>
            </w:tcBorders>
            <w:shd w:val="clear" w:color="000000" w:fill="FFFFFF"/>
            <w:vAlign w:val="center"/>
          </w:tcPr>
          <w:p w14:paraId="1F86F8C4"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 ha đến dưới 1.000 ha</w:t>
            </w:r>
          </w:p>
        </w:tc>
        <w:tc>
          <w:tcPr>
            <w:tcW w:w="1054" w:type="pct"/>
            <w:tcBorders>
              <w:top w:val="nil"/>
              <w:left w:val="nil"/>
              <w:bottom w:val="single" w:sz="4" w:space="0" w:color="auto"/>
              <w:right w:val="single" w:sz="4" w:space="0" w:color="auto"/>
            </w:tcBorders>
            <w:shd w:val="clear" w:color="000000" w:fill="FFFFFF"/>
            <w:noWrap/>
            <w:vAlign w:val="center"/>
          </w:tcPr>
          <w:p w14:paraId="18022BE1"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65A24D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w:t>
            </w:r>
          </w:p>
        </w:tc>
        <w:tc>
          <w:tcPr>
            <w:tcW w:w="750" w:type="pct"/>
            <w:tcBorders>
              <w:top w:val="nil"/>
              <w:left w:val="nil"/>
              <w:bottom w:val="single" w:sz="4" w:space="0" w:color="auto"/>
              <w:right w:val="single" w:sz="4" w:space="0" w:color="auto"/>
            </w:tcBorders>
            <w:shd w:val="clear" w:color="000000" w:fill="FFFFFF"/>
            <w:noWrap/>
            <w:vAlign w:val="center"/>
          </w:tcPr>
          <w:p w14:paraId="6B4323B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6A4A8B57"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0129EA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7.3</w:t>
            </w:r>
          </w:p>
        </w:tc>
        <w:tc>
          <w:tcPr>
            <w:tcW w:w="1956" w:type="pct"/>
            <w:tcBorders>
              <w:top w:val="nil"/>
              <w:left w:val="nil"/>
              <w:bottom w:val="single" w:sz="4" w:space="0" w:color="auto"/>
              <w:right w:val="single" w:sz="4" w:space="0" w:color="auto"/>
            </w:tcBorders>
            <w:shd w:val="clear" w:color="000000" w:fill="FFFFFF"/>
            <w:vAlign w:val="center"/>
          </w:tcPr>
          <w:p w14:paraId="655D6E97"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 ha đến dưới 3.000 ha</w:t>
            </w:r>
          </w:p>
        </w:tc>
        <w:tc>
          <w:tcPr>
            <w:tcW w:w="1054" w:type="pct"/>
            <w:tcBorders>
              <w:top w:val="nil"/>
              <w:left w:val="nil"/>
              <w:bottom w:val="single" w:sz="4" w:space="0" w:color="auto"/>
              <w:right w:val="single" w:sz="4" w:space="0" w:color="auto"/>
            </w:tcBorders>
            <w:shd w:val="clear" w:color="000000" w:fill="FFFFFF"/>
            <w:noWrap/>
            <w:vAlign w:val="center"/>
          </w:tcPr>
          <w:p w14:paraId="4C6895B6"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3443C1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4,0</w:t>
            </w:r>
          </w:p>
        </w:tc>
        <w:tc>
          <w:tcPr>
            <w:tcW w:w="750" w:type="pct"/>
            <w:tcBorders>
              <w:top w:val="nil"/>
              <w:left w:val="nil"/>
              <w:bottom w:val="single" w:sz="4" w:space="0" w:color="auto"/>
              <w:right w:val="single" w:sz="4" w:space="0" w:color="auto"/>
            </w:tcBorders>
            <w:shd w:val="clear" w:color="000000" w:fill="FFFFFF"/>
            <w:noWrap/>
            <w:vAlign w:val="center"/>
          </w:tcPr>
          <w:p w14:paraId="4BC1F11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217B9968"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8D08B3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7.4</w:t>
            </w:r>
          </w:p>
        </w:tc>
        <w:tc>
          <w:tcPr>
            <w:tcW w:w="1956" w:type="pct"/>
            <w:tcBorders>
              <w:top w:val="nil"/>
              <w:left w:val="nil"/>
              <w:bottom w:val="single" w:sz="4" w:space="0" w:color="auto"/>
              <w:right w:val="single" w:sz="4" w:space="0" w:color="auto"/>
            </w:tcBorders>
            <w:shd w:val="clear" w:color="000000" w:fill="FFFFFF"/>
            <w:vAlign w:val="center"/>
          </w:tcPr>
          <w:p w14:paraId="03793ABD"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3.000 ha đến dưới 5.000 ha</w:t>
            </w:r>
          </w:p>
        </w:tc>
        <w:tc>
          <w:tcPr>
            <w:tcW w:w="1054" w:type="pct"/>
            <w:tcBorders>
              <w:top w:val="nil"/>
              <w:left w:val="nil"/>
              <w:bottom w:val="single" w:sz="4" w:space="0" w:color="auto"/>
              <w:right w:val="single" w:sz="4" w:space="0" w:color="auto"/>
            </w:tcBorders>
            <w:shd w:val="clear" w:color="000000" w:fill="FFFFFF"/>
            <w:noWrap/>
            <w:vAlign w:val="center"/>
          </w:tcPr>
          <w:p w14:paraId="5CCF06E7"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p>
          <w:p w14:paraId="0D48A623"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71A348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5,0</w:t>
            </w:r>
          </w:p>
        </w:tc>
        <w:tc>
          <w:tcPr>
            <w:tcW w:w="750" w:type="pct"/>
            <w:tcBorders>
              <w:top w:val="nil"/>
              <w:left w:val="nil"/>
              <w:bottom w:val="single" w:sz="4" w:space="0" w:color="auto"/>
              <w:right w:val="single" w:sz="4" w:space="0" w:color="auto"/>
            </w:tcBorders>
            <w:shd w:val="clear" w:color="000000" w:fill="FFFFFF"/>
            <w:noWrap/>
            <w:vAlign w:val="center"/>
          </w:tcPr>
          <w:p w14:paraId="035CFDA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232372C8"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DB8E4E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7.5</w:t>
            </w:r>
          </w:p>
        </w:tc>
        <w:tc>
          <w:tcPr>
            <w:tcW w:w="1956" w:type="pct"/>
            <w:tcBorders>
              <w:top w:val="nil"/>
              <w:left w:val="nil"/>
              <w:bottom w:val="single" w:sz="4" w:space="0" w:color="auto"/>
              <w:right w:val="single" w:sz="4" w:space="0" w:color="auto"/>
            </w:tcBorders>
            <w:shd w:val="clear" w:color="000000" w:fill="FFFFFF"/>
            <w:vAlign w:val="center"/>
          </w:tcPr>
          <w:p w14:paraId="59333023"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5.000 ha đến dưới 10.000 ha</w:t>
            </w:r>
          </w:p>
        </w:tc>
        <w:tc>
          <w:tcPr>
            <w:tcW w:w="1054" w:type="pct"/>
            <w:tcBorders>
              <w:top w:val="nil"/>
              <w:left w:val="nil"/>
              <w:bottom w:val="single" w:sz="4" w:space="0" w:color="auto"/>
              <w:right w:val="single" w:sz="4" w:space="0" w:color="auto"/>
            </w:tcBorders>
            <w:shd w:val="clear" w:color="000000" w:fill="FFFFFF"/>
            <w:noWrap/>
            <w:vAlign w:val="center"/>
          </w:tcPr>
          <w:p w14:paraId="1BCA98F7"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465B04E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6,0</w:t>
            </w:r>
          </w:p>
        </w:tc>
        <w:tc>
          <w:tcPr>
            <w:tcW w:w="750" w:type="pct"/>
            <w:tcBorders>
              <w:top w:val="nil"/>
              <w:left w:val="nil"/>
              <w:bottom w:val="single" w:sz="4" w:space="0" w:color="auto"/>
              <w:right w:val="single" w:sz="4" w:space="0" w:color="auto"/>
            </w:tcBorders>
            <w:shd w:val="clear" w:color="000000" w:fill="FFFFFF"/>
            <w:noWrap/>
            <w:vAlign w:val="center"/>
          </w:tcPr>
          <w:p w14:paraId="2CD9306C"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14B93E21"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1F72A7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7.6</w:t>
            </w:r>
          </w:p>
        </w:tc>
        <w:tc>
          <w:tcPr>
            <w:tcW w:w="1956" w:type="pct"/>
            <w:tcBorders>
              <w:top w:val="nil"/>
              <w:left w:val="nil"/>
              <w:bottom w:val="single" w:sz="4" w:space="0" w:color="auto"/>
              <w:right w:val="single" w:sz="4" w:space="0" w:color="auto"/>
            </w:tcBorders>
            <w:shd w:val="clear" w:color="000000" w:fill="FFFFFF"/>
            <w:vAlign w:val="center"/>
          </w:tcPr>
          <w:p w14:paraId="2223E4FA"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10.000 ha đến dưới 30.000 ha</w:t>
            </w:r>
          </w:p>
        </w:tc>
        <w:tc>
          <w:tcPr>
            <w:tcW w:w="1054" w:type="pct"/>
            <w:tcBorders>
              <w:top w:val="nil"/>
              <w:left w:val="nil"/>
              <w:bottom w:val="single" w:sz="4" w:space="0" w:color="auto"/>
              <w:right w:val="single" w:sz="4" w:space="0" w:color="auto"/>
            </w:tcBorders>
            <w:shd w:val="clear" w:color="000000" w:fill="FFFFFF"/>
            <w:noWrap/>
            <w:vAlign w:val="center"/>
          </w:tcPr>
          <w:p w14:paraId="56141FF0"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D1A213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7,0</w:t>
            </w:r>
          </w:p>
        </w:tc>
        <w:tc>
          <w:tcPr>
            <w:tcW w:w="750" w:type="pct"/>
            <w:tcBorders>
              <w:top w:val="nil"/>
              <w:left w:val="nil"/>
              <w:bottom w:val="single" w:sz="4" w:space="0" w:color="auto"/>
              <w:right w:val="single" w:sz="4" w:space="0" w:color="auto"/>
            </w:tcBorders>
            <w:shd w:val="clear" w:color="000000" w:fill="FFFFFF"/>
            <w:noWrap/>
            <w:vAlign w:val="center"/>
          </w:tcPr>
          <w:p w14:paraId="4E790B7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0BA4413F"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1913B6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7.7</w:t>
            </w:r>
          </w:p>
        </w:tc>
        <w:tc>
          <w:tcPr>
            <w:tcW w:w="1956" w:type="pct"/>
            <w:tcBorders>
              <w:top w:val="nil"/>
              <w:left w:val="nil"/>
              <w:bottom w:val="single" w:sz="4" w:space="0" w:color="auto"/>
              <w:right w:val="single" w:sz="4" w:space="0" w:color="auto"/>
            </w:tcBorders>
            <w:shd w:val="clear" w:color="000000" w:fill="FFFFFF"/>
            <w:vAlign w:val="center"/>
          </w:tcPr>
          <w:p w14:paraId="5BA18A5B"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30.000 ha đến dưới 50.000 ha</w:t>
            </w:r>
          </w:p>
        </w:tc>
        <w:tc>
          <w:tcPr>
            <w:tcW w:w="1054" w:type="pct"/>
            <w:tcBorders>
              <w:top w:val="nil"/>
              <w:left w:val="nil"/>
              <w:bottom w:val="single" w:sz="4" w:space="0" w:color="auto"/>
              <w:right w:val="single" w:sz="4" w:space="0" w:color="auto"/>
            </w:tcBorders>
            <w:shd w:val="clear" w:color="000000" w:fill="FFFFFF"/>
            <w:noWrap/>
            <w:vAlign w:val="center"/>
          </w:tcPr>
          <w:p w14:paraId="5F45A304"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0D8BC81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8,0</w:t>
            </w:r>
          </w:p>
        </w:tc>
        <w:tc>
          <w:tcPr>
            <w:tcW w:w="750" w:type="pct"/>
            <w:tcBorders>
              <w:top w:val="nil"/>
              <w:left w:val="nil"/>
              <w:bottom w:val="single" w:sz="4" w:space="0" w:color="auto"/>
              <w:right w:val="single" w:sz="4" w:space="0" w:color="auto"/>
            </w:tcBorders>
            <w:shd w:val="clear" w:color="000000" w:fill="FFFFFF"/>
            <w:noWrap/>
            <w:vAlign w:val="center"/>
          </w:tcPr>
          <w:p w14:paraId="4688DD7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349DE896"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767D7C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7.8</w:t>
            </w:r>
          </w:p>
        </w:tc>
        <w:tc>
          <w:tcPr>
            <w:tcW w:w="1956" w:type="pct"/>
            <w:tcBorders>
              <w:top w:val="nil"/>
              <w:left w:val="nil"/>
              <w:bottom w:val="single" w:sz="4" w:space="0" w:color="auto"/>
              <w:right w:val="single" w:sz="4" w:space="0" w:color="auto"/>
            </w:tcBorders>
            <w:shd w:val="clear" w:color="000000" w:fill="FFFFFF"/>
            <w:vAlign w:val="center"/>
          </w:tcPr>
          <w:p w14:paraId="25CD57CA"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50.000 ha đến dưới 100.000 ha</w:t>
            </w:r>
          </w:p>
        </w:tc>
        <w:tc>
          <w:tcPr>
            <w:tcW w:w="1054" w:type="pct"/>
            <w:tcBorders>
              <w:top w:val="nil"/>
              <w:left w:val="nil"/>
              <w:bottom w:val="single" w:sz="4" w:space="0" w:color="auto"/>
              <w:right w:val="single" w:sz="4" w:space="0" w:color="auto"/>
            </w:tcBorders>
            <w:shd w:val="clear" w:color="000000" w:fill="FFFFFF"/>
            <w:noWrap/>
            <w:vAlign w:val="center"/>
          </w:tcPr>
          <w:p w14:paraId="51ADB533"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p>
          <w:p w14:paraId="100D570C"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AD121F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9,0</w:t>
            </w:r>
          </w:p>
        </w:tc>
        <w:tc>
          <w:tcPr>
            <w:tcW w:w="750" w:type="pct"/>
            <w:tcBorders>
              <w:top w:val="nil"/>
              <w:left w:val="nil"/>
              <w:bottom w:val="single" w:sz="4" w:space="0" w:color="auto"/>
              <w:right w:val="single" w:sz="4" w:space="0" w:color="auto"/>
            </w:tcBorders>
            <w:shd w:val="clear" w:color="000000" w:fill="FFFFFF"/>
            <w:noWrap/>
            <w:vAlign w:val="center"/>
          </w:tcPr>
          <w:p w14:paraId="7410692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168B7EDE"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8F094F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7.9</w:t>
            </w:r>
          </w:p>
        </w:tc>
        <w:tc>
          <w:tcPr>
            <w:tcW w:w="1956" w:type="pct"/>
            <w:tcBorders>
              <w:top w:val="nil"/>
              <w:left w:val="nil"/>
              <w:bottom w:val="single" w:sz="4" w:space="0" w:color="auto"/>
              <w:right w:val="single" w:sz="4" w:space="0" w:color="auto"/>
            </w:tcBorders>
            <w:shd w:val="clear" w:color="000000" w:fill="FFFFFF"/>
            <w:vAlign w:val="center"/>
          </w:tcPr>
          <w:p w14:paraId="3090873A"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100.000 ha đến dưới 200.000 ha</w:t>
            </w:r>
          </w:p>
        </w:tc>
        <w:tc>
          <w:tcPr>
            <w:tcW w:w="1054" w:type="pct"/>
            <w:tcBorders>
              <w:top w:val="nil"/>
              <w:left w:val="nil"/>
              <w:bottom w:val="single" w:sz="4" w:space="0" w:color="auto"/>
              <w:right w:val="single" w:sz="4" w:space="0" w:color="auto"/>
            </w:tcBorders>
            <w:shd w:val="clear" w:color="000000" w:fill="FFFFFF"/>
            <w:noWrap/>
            <w:vAlign w:val="center"/>
          </w:tcPr>
          <w:p w14:paraId="33A08354"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FDAFD6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10,0</w:t>
            </w:r>
          </w:p>
        </w:tc>
        <w:tc>
          <w:tcPr>
            <w:tcW w:w="750" w:type="pct"/>
            <w:tcBorders>
              <w:top w:val="nil"/>
              <w:left w:val="nil"/>
              <w:bottom w:val="single" w:sz="4" w:space="0" w:color="auto"/>
              <w:right w:val="single" w:sz="4" w:space="0" w:color="auto"/>
            </w:tcBorders>
            <w:shd w:val="clear" w:color="000000" w:fill="FFFFFF"/>
            <w:noWrap/>
            <w:vAlign w:val="center"/>
          </w:tcPr>
          <w:p w14:paraId="7F37B0E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5C252B70"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08ECD6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7.10</w:t>
            </w:r>
          </w:p>
        </w:tc>
        <w:tc>
          <w:tcPr>
            <w:tcW w:w="1956" w:type="pct"/>
            <w:tcBorders>
              <w:top w:val="nil"/>
              <w:left w:val="nil"/>
              <w:bottom w:val="single" w:sz="4" w:space="0" w:color="auto"/>
              <w:right w:val="single" w:sz="4" w:space="0" w:color="auto"/>
            </w:tcBorders>
            <w:shd w:val="clear" w:color="000000" w:fill="FFFFFF"/>
            <w:vAlign w:val="center"/>
          </w:tcPr>
          <w:p w14:paraId="016B08EB"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200.000 ha đến dưới 400.000 ha</w:t>
            </w:r>
          </w:p>
        </w:tc>
        <w:tc>
          <w:tcPr>
            <w:tcW w:w="1054" w:type="pct"/>
            <w:tcBorders>
              <w:top w:val="nil"/>
              <w:left w:val="nil"/>
              <w:bottom w:val="single" w:sz="4" w:space="0" w:color="auto"/>
              <w:right w:val="single" w:sz="4" w:space="0" w:color="auto"/>
            </w:tcBorders>
            <w:shd w:val="clear" w:color="000000" w:fill="FFFFFF"/>
            <w:noWrap/>
            <w:vAlign w:val="center"/>
          </w:tcPr>
          <w:p w14:paraId="0241D5B3"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2AFE71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11,0</w:t>
            </w:r>
          </w:p>
        </w:tc>
        <w:tc>
          <w:tcPr>
            <w:tcW w:w="750" w:type="pct"/>
            <w:tcBorders>
              <w:top w:val="nil"/>
              <w:left w:val="nil"/>
              <w:bottom w:val="single" w:sz="4" w:space="0" w:color="auto"/>
              <w:right w:val="single" w:sz="4" w:space="0" w:color="auto"/>
            </w:tcBorders>
            <w:shd w:val="clear" w:color="000000" w:fill="FFFFFF"/>
            <w:noWrap/>
            <w:vAlign w:val="center"/>
          </w:tcPr>
          <w:p w14:paraId="21412B4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750D42F1"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90044D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7.11</w:t>
            </w:r>
          </w:p>
        </w:tc>
        <w:tc>
          <w:tcPr>
            <w:tcW w:w="1956" w:type="pct"/>
            <w:tcBorders>
              <w:top w:val="nil"/>
              <w:left w:val="nil"/>
              <w:bottom w:val="single" w:sz="4" w:space="0" w:color="auto"/>
              <w:right w:val="single" w:sz="4" w:space="0" w:color="auto"/>
            </w:tcBorders>
            <w:shd w:val="clear" w:color="000000" w:fill="FFFFFF"/>
            <w:vAlign w:val="center"/>
          </w:tcPr>
          <w:p w14:paraId="3A5D2406"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400.000 ha đến dưới 600.000 ha</w:t>
            </w:r>
          </w:p>
        </w:tc>
        <w:tc>
          <w:tcPr>
            <w:tcW w:w="1054" w:type="pct"/>
            <w:tcBorders>
              <w:top w:val="nil"/>
              <w:left w:val="nil"/>
              <w:bottom w:val="single" w:sz="4" w:space="0" w:color="auto"/>
              <w:right w:val="single" w:sz="4" w:space="0" w:color="auto"/>
            </w:tcBorders>
            <w:shd w:val="clear" w:color="000000" w:fill="FFFFFF"/>
            <w:noWrap/>
            <w:vAlign w:val="center"/>
          </w:tcPr>
          <w:p w14:paraId="223BDE10"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DC2C42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12,0</w:t>
            </w:r>
          </w:p>
        </w:tc>
        <w:tc>
          <w:tcPr>
            <w:tcW w:w="750" w:type="pct"/>
            <w:tcBorders>
              <w:top w:val="nil"/>
              <w:left w:val="nil"/>
              <w:bottom w:val="single" w:sz="4" w:space="0" w:color="auto"/>
              <w:right w:val="single" w:sz="4" w:space="0" w:color="auto"/>
            </w:tcBorders>
            <w:shd w:val="clear" w:color="000000" w:fill="FFFFFF"/>
            <w:noWrap/>
            <w:vAlign w:val="center"/>
          </w:tcPr>
          <w:p w14:paraId="63EC232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0822C973" w14:textId="77777777" w:rsidTr="00217941">
        <w:trPr>
          <w:trHeight w:val="484"/>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8CE051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7.12</w:t>
            </w:r>
          </w:p>
        </w:tc>
        <w:tc>
          <w:tcPr>
            <w:tcW w:w="1956" w:type="pct"/>
            <w:tcBorders>
              <w:top w:val="nil"/>
              <w:left w:val="nil"/>
              <w:bottom w:val="single" w:sz="4" w:space="0" w:color="auto"/>
              <w:right w:val="single" w:sz="4" w:space="0" w:color="auto"/>
            </w:tcBorders>
            <w:shd w:val="clear" w:color="000000" w:fill="FFFFFF"/>
            <w:vAlign w:val="center"/>
          </w:tcPr>
          <w:p w14:paraId="32A65923"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600.000 ha trở lên</w:t>
            </w:r>
          </w:p>
        </w:tc>
        <w:tc>
          <w:tcPr>
            <w:tcW w:w="1054" w:type="pct"/>
            <w:tcBorders>
              <w:top w:val="nil"/>
              <w:left w:val="nil"/>
              <w:bottom w:val="single" w:sz="4" w:space="0" w:color="auto"/>
              <w:right w:val="single" w:sz="4" w:space="0" w:color="auto"/>
            </w:tcBorders>
            <w:shd w:val="clear" w:color="000000" w:fill="FFFFFF"/>
            <w:noWrap/>
            <w:vAlign w:val="center"/>
          </w:tcPr>
          <w:p w14:paraId="32B67160"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p>
          <w:p w14:paraId="1C284BAA"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0EB7FC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13,0</w:t>
            </w:r>
          </w:p>
        </w:tc>
        <w:tc>
          <w:tcPr>
            <w:tcW w:w="750" w:type="pct"/>
            <w:tcBorders>
              <w:top w:val="nil"/>
              <w:left w:val="nil"/>
              <w:bottom w:val="single" w:sz="4" w:space="0" w:color="auto"/>
              <w:right w:val="single" w:sz="4" w:space="0" w:color="auto"/>
            </w:tcBorders>
            <w:shd w:val="clear" w:color="000000" w:fill="FFFFFF"/>
            <w:noWrap/>
            <w:vAlign w:val="center"/>
          </w:tcPr>
          <w:p w14:paraId="759249B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3,00-3,99</w:t>
            </w:r>
          </w:p>
        </w:tc>
      </w:tr>
      <w:tr w:rsidR="0093567C" w:rsidRPr="0093567C" w14:paraId="3011AF19"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3996FDD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8</w:t>
            </w:r>
          </w:p>
        </w:tc>
        <w:tc>
          <w:tcPr>
            <w:tcW w:w="1956" w:type="pct"/>
            <w:tcBorders>
              <w:top w:val="nil"/>
              <w:left w:val="nil"/>
              <w:bottom w:val="single" w:sz="4" w:space="0" w:color="auto"/>
              <w:right w:val="single" w:sz="4" w:space="0" w:color="auto"/>
            </w:tcBorders>
            <w:shd w:val="clear" w:color="000000" w:fill="FFFFFF"/>
            <w:vAlign w:val="center"/>
            <w:hideMark/>
          </w:tcPr>
          <w:p w14:paraId="709522BB"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Chuyển các loại ranh giới lên bản đồ tính cho 1000 ha</w:t>
            </w:r>
          </w:p>
        </w:tc>
        <w:tc>
          <w:tcPr>
            <w:tcW w:w="1054" w:type="pct"/>
            <w:tcBorders>
              <w:top w:val="nil"/>
              <w:left w:val="nil"/>
              <w:bottom w:val="single" w:sz="4" w:space="0" w:color="auto"/>
              <w:right w:val="single" w:sz="4" w:space="0" w:color="auto"/>
            </w:tcBorders>
            <w:shd w:val="clear" w:color="000000" w:fill="FFFFFF"/>
            <w:noWrap/>
            <w:vAlign w:val="center"/>
            <w:hideMark/>
          </w:tcPr>
          <w:p w14:paraId="246242EA"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hideMark/>
          </w:tcPr>
          <w:p w14:paraId="68ADE2E6"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0,05</w:t>
            </w:r>
          </w:p>
        </w:tc>
        <w:tc>
          <w:tcPr>
            <w:tcW w:w="750" w:type="pct"/>
            <w:tcBorders>
              <w:top w:val="nil"/>
              <w:left w:val="nil"/>
              <w:bottom w:val="single" w:sz="4" w:space="0" w:color="auto"/>
              <w:right w:val="single" w:sz="4" w:space="0" w:color="auto"/>
            </w:tcBorders>
            <w:shd w:val="clear" w:color="000000" w:fill="FFFFFF"/>
            <w:noWrap/>
            <w:vAlign w:val="center"/>
            <w:hideMark/>
          </w:tcPr>
          <w:p w14:paraId="71E66DD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21E6B510"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317716A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9</w:t>
            </w:r>
          </w:p>
        </w:tc>
        <w:tc>
          <w:tcPr>
            <w:tcW w:w="1956" w:type="pct"/>
            <w:tcBorders>
              <w:top w:val="nil"/>
              <w:left w:val="nil"/>
              <w:bottom w:val="single" w:sz="4" w:space="0" w:color="auto"/>
              <w:right w:val="single" w:sz="4" w:space="0" w:color="auto"/>
            </w:tcBorders>
            <w:shd w:val="clear" w:color="000000" w:fill="FFFFFF"/>
            <w:vAlign w:val="center"/>
            <w:hideMark/>
          </w:tcPr>
          <w:p w14:paraId="40AC7323"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Chuẩn bị vật tư kỹ thuật cho 1 nhiệm vụ</w:t>
            </w:r>
          </w:p>
        </w:tc>
        <w:tc>
          <w:tcPr>
            <w:tcW w:w="1054" w:type="pct"/>
            <w:tcBorders>
              <w:top w:val="nil"/>
              <w:left w:val="nil"/>
              <w:bottom w:val="single" w:sz="4" w:space="0" w:color="auto"/>
              <w:right w:val="single" w:sz="4" w:space="0" w:color="auto"/>
            </w:tcBorders>
            <w:shd w:val="clear" w:color="000000" w:fill="FFFFFF"/>
            <w:noWrap/>
            <w:vAlign w:val="center"/>
            <w:hideMark/>
          </w:tcPr>
          <w:p w14:paraId="32C9CC39"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hideMark/>
          </w:tcPr>
          <w:p w14:paraId="02AC7DA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10</w:t>
            </w:r>
          </w:p>
        </w:tc>
        <w:tc>
          <w:tcPr>
            <w:tcW w:w="750" w:type="pct"/>
            <w:tcBorders>
              <w:top w:val="nil"/>
              <w:left w:val="nil"/>
              <w:bottom w:val="single" w:sz="4" w:space="0" w:color="auto"/>
              <w:right w:val="single" w:sz="4" w:space="0" w:color="auto"/>
            </w:tcBorders>
            <w:shd w:val="clear" w:color="000000" w:fill="FFFFFF"/>
            <w:noWrap/>
            <w:vAlign w:val="center"/>
            <w:hideMark/>
          </w:tcPr>
          <w:p w14:paraId="2E5C319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2,06-3,33</w:t>
            </w:r>
          </w:p>
        </w:tc>
      </w:tr>
      <w:tr w:rsidR="0093567C" w:rsidRPr="0093567C" w14:paraId="0340DB2D" w14:textId="77777777" w:rsidTr="00217941">
        <w:trPr>
          <w:trHeight w:val="586"/>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2ABCFD6E"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II</w:t>
            </w:r>
          </w:p>
        </w:tc>
        <w:tc>
          <w:tcPr>
            <w:tcW w:w="3010" w:type="pct"/>
            <w:gridSpan w:val="2"/>
            <w:tcBorders>
              <w:top w:val="nil"/>
              <w:left w:val="nil"/>
              <w:bottom w:val="single" w:sz="4" w:space="0" w:color="auto"/>
              <w:right w:val="single" w:sz="4" w:space="0" w:color="auto"/>
            </w:tcBorders>
            <w:shd w:val="clear" w:color="000000" w:fill="FFFFFF"/>
            <w:vAlign w:val="center"/>
            <w:hideMark/>
          </w:tcPr>
          <w:p w14:paraId="2F533DE7" w14:textId="77777777" w:rsidR="00966236" w:rsidRPr="0093567C" w:rsidRDefault="00966236" w:rsidP="00966236">
            <w:pPr>
              <w:spacing w:after="0" w:line="240" w:lineRule="auto"/>
              <w:jc w:val="both"/>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CÔNG TÁC THỰC ĐỊA</w:t>
            </w:r>
          </w:p>
        </w:tc>
        <w:tc>
          <w:tcPr>
            <w:tcW w:w="866" w:type="pct"/>
            <w:tcBorders>
              <w:top w:val="nil"/>
              <w:left w:val="nil"/>
              <w:bottom w:val="single" w:sz="4" w:space="0" w:color="auto"/>
              <w:right w:val="single" w:sz="4" w:space="0" w:color="auto"/>
            </w:tcBorders>
            <w:shd w:val="clear" w:color="000000" w:fill="FFFFFF"/>
            <w:noWrap/>
            <w:vAlign w:val="center"/>
            <w:hideMark/>
          </w:tcPr>
          <w:p w14:paraId="277A91B3"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p>
        </w:tc>
        <w:tc>
          <w:tcPr>
            <w:tcW w:w="750" w:type="pct"/>
            <w:tcBorders>
              <w:top w:val="nil"/>
              <w:left w:val="nil"/>
              <w:bottom w:val="single" w:sz="4" w:space="0" w:color="auto"/>
              <w:right w:val="single" w:sz="4" w:space="0" w:color="auto"/>
            </w:tcBorders>
            <w:shd w:val="clear" w:color="000000" w:fill="FFFFFF"/>
            <w:noWrap/>
            <w:vAlign w:val="center"/>
            <w:hideMark/>
          </w:tcPr>
          <w:p w14:paraId="24343E25"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p>
        </w:tc>
      </w:tr>
      <w:tr w:rsidR="0093567C" w:rsidRPr="0093567C" w14:paraId="6ED34F51"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6A24F6A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w:t>
            </w:r>
          </w:p>
        </w:tc>
        <w:tc>
          <w:tcPr>
            <w:tcW w:w="1956" w:type="pct"/>
            <w:tcBorders>
              <w:top w:val="nil"/>
              <w:left w:val="nil"/>
              <w:bottom w:val="single" w:sz="4" w:space="0" w:color="auto"/>
              <w:right w:val="single" w:sz="4" w:space="0" w:color="auto"/>
            </w:tcBorders>
            <w:shd w:val="clear" w:color="000000" w:fill="FFFFFF"/>
            <w:vAlign w:val="center"/>
            <w:hideMark/>
          </w:tcPr>
          <w:p w14:paraId="271681EB"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Sơ thám, liên hệ với chính quyền địa phương, cơ sở và chủ rừng</w:t>
            </w:r>
          </w:p>
        </w:tc>
        <w:tc>
          <w:tcPr>
            <w:tcW w:w="1054" w:type="pct"/>
            <w:tcBorders>
              <w:top w:val="nil"/>
              <w:left w:val="nil"/>
              <w:bottom w:val="single" w:sz="4" w:space="0" w:color="auto"/>
              <w:right w:val="single" w:sz="4" w:space="0" w:color="auto"/>
            </w:tcBorders>
            <w:shd w:val="clear" w:color="000000" w:fill="FFFFFF"/>
            <w:vAlign w:val="center"/>
            <w:hideMark/>
          </w:tcPr>
          <w:p w14:paraId="2582CF6B"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265BF47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30BD7236"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156D6DA7" w14:textId="77777777" w:rsidTr="00217941">
        <w:trPr>
          <w:trHeight w:val="538"/>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B96BE2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w:t>
            </w:r>
          </w:p>
        </w:tc>
        <w:tc>
          <w:tcPr>
            <w:tcW w:w="1956" w:type="pct"/>
            <w:tcBorders>
              <w:top w:val="nil"/>
              <w:left w:val="nil"/>
              <w:bottom w:val="single" w:sz="4" w:space="0" w:color="auto"/>
              <w:right w:val="single" w:sz="4" w:space="0" w:color="auto"/>
            </w:tcBorders>
            <w:shd w:val="clear" w:color="000000" w:fill="FFFFFF"/>
            <w:vAlign w:val="center"/>
          </w:tcPr>
          <w:p w14:paraId="2108BA74"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Dưới 500 ha</w:t>
            </w:r>
          </w:p>
        </w:tc>
        <w:tc>
          <w:tcPr>
            <w:tcW w:w="1054" w:type="pct"/>
            <w:tcBorders>
              <w:top w:val="nil"/>
              <w:left w:val="nil"/>
              <w:bottom w:val="single" w:sz="4" w:space="0" w:color="auto"/>
              <w:right w:val="single" w:sz="4" w:space="0" w:color="auto"/>
            </w:tcBorders>
            <w:shd w:val="clear" w:color="000000" w:fill="FFFFFF"/>
            <w:vAlign w:val="center"/>
          </w:tcPr>
          <w:p w14:paraId="66E5AC09"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1405C27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5,0</w:t>
            </w:r>
          </w:p>
        </w:tc>
        <w:tc>
          <w:tcPr>
            <w:tcW w:w="750" w:type="pct"/>
            <w:tcBorders>
              <w:top w:val="nil"/>
              <w:left w:val="nil"/>
              <w:bottom w:val="single" w:sz="4" w:space="0" w:color="auto"/>
              <w:right w:val="single" w:sz="4" w:space="0" w:color="auto"/>
            </w:tcBorders>
            <w:shd w:val="clear" w:color="000000" w:fill="FFFFFF"/>
            <w:noWrap/>
            <w:vAlign w:val="center"/>
          </w:tcPr>
          <w:p w14:paraId="3C01357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272B952C" w14:textId="77777777" w:rsidTr="00217941">
        <w:trPr>
          <w:trHeight w:val="34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2145B7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w:t>
            </w:r>
          </w:p>
        </w:tc>
        <w:tc>
          <w:tcPr>
            <w:tcW w:w="1956" w:type="pct"/>
            <w:tcBorders>
              <w:top w:val="nil"/>
              <w:left w:val="nil"/>
              <w:bottom w:val="single" w:sz="4" w:space="0" w:color="auto"/>
              <w:right w:val="single" w:sz="4" w:space="0" w:color="auto"/>
            </w:tcBorders>
            <w:shd w:val="clear" w:color="000000" w:fill="FFFFFF"/>
            <w:vAlign w:val="center"/>
          </w:tcPr>
          <w:p w14:paraId="020595C3"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 ha đến dưới 1.000 ha</w:t>
            </w:r>
          </w:p>
        </w:tc>
        <w:tc>
          <w:tcPr>
            <w:tcW w:w="1054" w:type="pct"/>
            <w:tcBorders>
              <w:top w:val="nil"/>
              <w:left w:val="nil"/>
              <w:bottom w:val="single" w:sz="4" w:space="0" w:color="auto"/>
              <w:right w:val="single" w:sz="4" w:space="0" w:color="auto"/>
            </w:tcBorders>
            <w:shd w:val="clear" w:color="000000" w:fill="FFFFFF"/>
            <w:vAlign w:val="center"/>
          </w:tcPr>
          <w:p w14:paraId="2B4F0FCA"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131D89D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8,0</w:t>
            </w:r>
          </w:p>
        </w:tc>
        <w:tc>
          <w:tcPr>
            <w:tcW w:w="750" w:type="pct"/>
            <w:tcBorders>
              <w:top w:val="nil"/>
              <w:left w:val="nil"/>
              <w:bottom w:val="single" w:sz="4" w:space="0" w:color="auto"/>
              <w:right w:val="single" w:sz="4" w:space="0" w:color="auto"/>
            </w:tcBorders>
            <w:shd w:val="clear" w:color="000000" w:fill="FFFFFF"/>
            <w:noWrap/>
            <w:vAlign w:val="center"/>
          </w:tcPr>
          <w:p w14:paraId="6F3D8BD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6D431232" w14:textId="77777777" w:rsidTr="00217941">
        <w:trPr>
          <w:trHeight w:val="34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E06847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1.3</w:t>
            </w:r>
          </w:p>
        </w:tc>
        <w:tc>
          <w:tcPr>
            <w:tcW w:w="1956" w:type="pct"/>
            <w:tcBorders>
              <w:top w:val="nil"/>
              <w:left w:val="nil"/>
              <w:bottom w:val="single" w:sz="4" w:space="0" w:color="auto"/>
              <w:right w:val="single" w:sz="4" w:space="0" w:color="auto"/>
            </w:tcBorders>
            <w:shd w:val="clear" w:color="000000" w:fill="FFFFFF"/>
            <w:vAlign w:val="center"/>
          </w:tcPr>
          <w:p w14:paraId="6B139327"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 ha đến dưới 3.000 ha</w:t>
            </w:r>
          </w:p>
        </w:tc>
        <w:tc>
          <w:tcPr>
            <w:tcW w:w="1054" w:type="pct"/>
            <w:tcBorders>
              <w:top w:val="nil"/>
              <w:left w:val="nil"/>
              <w:bottom w:val="single" w:sz="4" w:space="0" w:color="auto"/>
              <w:right w:val="single" w:sz="4" w:space="0" w:color="auto"/>
            </w:tcBorders>
            <w:shd w:val="clear" w:color="000000" w:fill="FFFFFF"/>
            <w:vAlign w:val="center"/>
          </w:tcPr>
          <w:p w14:paraId="69013088"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DAFCAD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9,0</w:t>
            </w:r>
          </w:p>
        </w:tc>
        <w:tc>
          <w:tcPr>
            <w:tcW w:w="750" w:type="pct"/>
            <w:tcBorders>
              <w:top w:val="nil"/>
              <w:left w:val="nil"/>
              <w:bottom w:val="single" w:sz="4" w:space="0" w:color="auto"/>
              <w:right w:val="single" w:sz="4" w:space="0" w:color="auto"/>
            </w:tcBorders>
            <w:shd w:val="clear" w:color="000000" w:fill="FFFFFF"/>
            <w:noWrap/>
            <w:vAlign w:val="center"/>
          </w:tcPr>
          <w:p w14:paraId="0C066AF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09A6F0E1" w14:textId="77777777" w:rsidTr="00217941">
        <w:trPr>
          <w:trHeight w:val="34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11E016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1.4</w:t>
            </w:r>
          </w:p>
        </w:tc>
        <w:tc>
          <w:tcPr>
            <w:tcW w:w="1956" w:type="pct"/>
            <w:tcBorders>
              <w:top w:val="nil"/>
              <w:left w:val="nil"/>
              <w:bottom w:val="single" w:sz="4" w:space="0" w:color="auto"/>
              <w:right w:val="single" w:sz="4" w:space="0" w:color="auto"/>
            </w:tcBorders>
            <w:shd w:val="clear" w:color="000000" w:fill="FFFFFF"/>
            <w:vAlign w:val="center"/>
          </w:tcPr>
          <w:p w14:paraId="37287C00"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3.000 ha đến dưới 5.000 ha</w:t>
            </w:r>
          </w:p>
        </w:tc>
        <w:tc>
          <w:tcPr>
            <w:tcW w:w="1054" w:type="pct"/>
            <w:tcBorders>
              <w:top w:val="nil"/>
              <w:left w:val="nil"/>
              <w:bottom w:val="single" w:sz="4" w:space="0" w:color="auto"/>
              <w:right w:val="single" w:sz="4" w:space="0" w:color="auto"/>
            </w:tcBorders>
            <w:shd w:val="clear" w:color="000000" w:fill="FFFFFF"/>
            <w:vAlign w:val="center"/>
          </w:tcPr>
          <w:p w14:paraId="2729CC97"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p>
          <w:p w14:paraId="099A865D"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0821588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10,0</w:t>
            </w:r>
          </w:p>
        </w:tc>
        <w:tc>
          <w:tcPr>
            <w:tcW w:w="750" w:type="pct"/>
            <w:tcBorders>
              <w:top w:val="nil"/>
              <w:left w:val="nil"/>
              <w:bottom w:val="single" w:sz="4" w:space="0" w:color="auto"/>
              <w:right w:val="single" w:sz="4" w:space="0" w:color="auto"/>
            </w:tcBorders>
            <w:shd w:val="clear" w:color="000000" w:fill="FFFFFF"/>
            <w:noWrap/>
            <w:vAlign w:val="center"/>
          </w:tcPr>
          <w:p w14:paraId="024E1C7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60DF073C" w14:textId="77777777" w:rsidTr="00217941">
        <w:trPr>
          <w:trHeight w:val="34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4738D9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1.5</w:t>
            </w:r>
          </w:p>
        </w:tc>
        <w:tc>
          <w:tcPr>
            <w:tcW w:w="1956" w:type="pct"/>
            <w:tcBorders>
              <w:top w:val="nil"/>
              <w:left w:val="nil"/>
              <w:bottom w:val="single" w:sz="4" w:space="0" w:color="auto"/>
              <w:right w:val="single" w:sz="4" w:space="0" w:color="auto"/>
            </w:tcBorders>
            <w:shd w:val="clear" w:color="000000" w:fill="FFFFFF"/>
            <w:vAlign w:val="center"/>
          </w:tcPr>
          <w:p w14:paraId="400B4D2F"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5.000 ha đến dưới 10.000 ha</w:t>
            </w:r>
          </w:p>
        </w:tc>
        <w:tc>
          <w:tcPr>
            <w:tcW w:w="1054" w:type="pct"/>
            <w:tcBorders>
              <w:top w:val="nil"/>
              <w:left w:val="nil"/>
              <w:bottom w:val="single" w:sz="4" w:space="0" w:color="auto"/>
              <w:right w:val="single" w:sz="4" w:space="0" w:color="auto"/>
            </w:tcBorders>
            <w:shd w:val="clear" w:color="000000" w:fill="FFFFFF"/>
            <w:vAlign w:val="center"/>
          </w:tcPr>
          <w:p w14:paraId="0C9CDA3F"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786D520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12,0</w:t>
            </w:r>
          </w:p>
        </w:tc>
        <w:tc>
          <w:tcPr>
            <w:tcW w:w="750" w:type="pct"/>
            <w:tcBorders>
              <w:top w:val="nil"/>
              <w:left w:val="nil"/>
              <w:bottom w:val="single" w:sz="4" w:space="0" w:color="auto"/>
              <w:right w:val="single" w:sz="4" w:space="0" w:color="auto"/>
            </w:tcBorders>
            <w:shd w:val="clear" w:color="000000" w:fill="FFFFFF"/>
            <w:noWrap/>
            <w:vAlign w:val="center"/>
          </w:tcPr>
          <w:p w14:paraId="14F046F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2FF57CA4" w14:textId="77777777" w:rsidTr="00217941">
        <w:trPr>
          <w:trHeight w:val="34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72567A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1.6</w:t>
            </w:r>
          </w:p>
        </w:tc>
        <w:tc>
          <w:tcPr>
            <w:tcW w:w="1956" w:type="pct"/>
            <w:tcBorders>
              <w:top w:val="nil"/>
              <w:left w:val="nil"/>
              <w:bottom w:val="single" w:sz="4" w:space="0" w:color="auto"/>
              <w:right w:val="single" w:sz="4" w:space="0" w:color="auto"/>
            </w:tcBorders>
            <w:shd w:val="clear" w:color="000000" w:fill="FFFFFF"/>
            <w:vAlign w:val="center"/>
          </w:tcPr>
          <w:p w14:paraId="21067039"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10.000 ha đến dưới 30.000 ha</w:t>
            </w:r>
          </w:p>
        </w:tc>
        <w:tc>
          <w:tcPr>
            <w:tcW w:w="1054" w:type="pct"/>
            <w:tcBorders>
              <w:top w:val="nil"/>
              <w:left w:val="nil"/>
              <w:bottom w:val="single" w:sz="4" w:space="0" w:color="auto"/>
              <w:right w:val="single" w:sz="4" w:space="0" w:color="auto"/>
            </w:tcBorders>
            <w:shd w:val="clear" w:color="000000" w:fill="FFFFFF"/>
            <w:vAlign w:val="center"/>
          </w:tcPr>
          <w:p w14:paraId="0F0C0C88"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C497E5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15,0</w:t>
            </w:r>
          </w:p>
        </w:tc>
        <w:tc>
          <w:tcPr>
            <w:tcW w:w="750" w:type="pct"/>
            <w:tcBorders>
              <w:top w:val="nil"/>
              <w:left w:val="nil"/>
              <w:bottom w:val="single" w:sz="4" w:space="0" w:color="auto"/>
              <w:right w:val="single" w:sz="4" w:space="0" w:color="auto"/>
            </w:tcBorders>
            <w:shd w:val="clear" w:color="000000" w:fill="FFFFFF"/>
            <w:noWrap/>
            <w:vAlign w:val="center"/>
          </w:tcPr>
          <w:p w14:paraId="0A81C88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1EEFC043" w14:textId="77777777" w:rsidTr="00217941">
        <w:trPr>
          <w:trHeight w:val="34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77BB648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1.7</w:t>
            </w:r>
          </w:p>
        </w:tc>
        <w:tc>
          <w:tcPr>
            <w:tcW w:w="1956" w:type="pct"/>
            <w:tcBorders>
              <w:top w:val="nil"/>
              <w:left w:val="nil"/>
              <w:bottom w:val="single" w:sz="4" w:space="0" w:color="auto"/>
              <w:right w:val="single" w:sz="4" w:space="0" w:color="auto"/>
            </w:tcBorders>
            <w:shd w:val="clear" w:color="000000" w:fill="FFFFFF"/>
            <w:vAlign w:val="center"/>
          </w:tcPr>
          <w:p w14:paraId="6B0BD39F" w14:textId="77777777" w:rsidR="00966236" w:rsidRPr="0093567C" w:rsidRDefault="00966236" w:rsidP="00966236">
            <w:pPr>
              <w:spacing w:after="0" w:line="240" w:lineRule="auto"/>
              <w:jc w:val="both"/>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Từ 30.000 ha trở lên</w:t>
            </w:r>
          </w:p>
        </w:tc>
        <w:tc>
          <w:tcPr>
            <w:tcW w:w="1054" w:type="pct"/>
            <w:tcBorders>
              <w:top w:val="nil"/>
              <w:left w:val="nil"/>
              <w:bottom w:val="single" w:sz="4" w:space="0" w:color="auto"/>
              <w:right w:val="single" w:sz="4" w:space="0" w:color="auto"/>
            </w:tcBorders>
            <w:shd w:val="clear" w:color="000000" w:fill="FFFFFF"/>
            <w:vAlign w:val="center"/>
          </w:tcPr>
          <w:p w14:paraId="3FC27977"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2BAAA1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20,0</w:t>
            </w:r>
          </w:p>
        </w:tc>
        <w:tc>
          <w:tcPr>
            <w:tcW w:w="750" w:type="pct"/>
            <w:tcBorders>
              <w:top w:val="nil"/>
              <w:left w:val="nil"/>
              <w:bottom w:val="single" w:sz="4" w:space="0" w:color="auto"/>
              <w:right w:val="single" w:sz="4" w:space="0" w:color="auto"/>
            </w:tcBorders>
            <w:shd w:val="clear" w:color="000000" w:fill="FFFFFF"/>
            <w:noWrap/>
            <w:vAlign w:val="center"/>
          </w:tcPr>
          <w:p w14:paraId="6E1B0DD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3,99-4,98</w:t>
            </w:r>
          </w:p>
        </w:tc>
      </w:tr>
      <w:tr w:rsidR="0093567C" w:rsidRPr="0093567C" w14:paraId="5D8B367A" w14:textId="77777777" w:rsidTr="00217941">
        <w:trPr>
          <w:trHeight w:val="31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EAF903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w:t>
            </w:r>
          </w:p>
        </w:tc>
        <w:tc>
          <w:tcPr>
            <w:tcW w:w="1956" w:type="pct"/>
            <w:tcBorders>
              <w:top w:val="nil"/>
              <w:left w:val="nil"/>
              <w:bottom w:val="single" w:sz="4" w:space="0" w:color="auto"/>
              <w:right w:val="single" w:sz="4" w:space="0" w:color="auto"/>
            </w:tcBorders>
            <w:shd w:val="clear" w:color="000000" w:fill="FFFFFF"/>
            <w:vAlign w:val="center"/>
          </w:tcPr>
          <w:p w14:paraId="603DACC8"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Di chuyển trong quá trình khảo sát</w:t>
            </w:r>
          </w:p>
        </w:tc>
        <w:tc>
          <w:tcPr>
            <w:tcW w:w="1054" w:type="pct"/>
            <w:tcBorders>
              <w:top w:val="nil"/>
              <w:left w:val="nil"/>
              <w:bottom w:val="single" w:sz="4" w:space="0" w:color="auto"/>
              <w:right w:val="single" w:sz="4" w:space="0" w:color="auto"/>
            </w:tcBorders>
            <w:shd w:val="clear" w:color="000000" w:fill="FFFFFF"/>
            <w:vAlign w:val="center"/>
          </w:tcPr>
          <w:p w14:paraId="391A6413"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công/km</w:t>
            </w:r>
          </w:p>
        </w:tc>
        <w:tc>
          <w:tcPr>
            <w:tcW w:w="866" w:type="pct"/>
            <w:tcBorders>
              <w:top w:val="nil"/>
              <w:left w:val="nil"/>
              <w:bottom w:val="single" w:sz="4" w:space="0" w:color="auto"/>
              <w:right w:val="single" w:sz="4" w:space="0" w:color="auto"/>
            </w:tcBorders>
            <w:shd w:val="clear" w:color="000000" w:fill="FFFFFF"/>
            <w:noWrap/>
            <w:vAlign w:val="center"/>
          </w:tcPr>
          <w:p w14:paraId="447E0A90"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0,2</w:t>
            </w:r>
          </w:p>
        </w:tc>
        <w:tc>
          <w:tcPr>
            <w:tcW w:w="750" w:type="pct"/>
            <w:tcBorders>
              <w:top w:val="nil"/>
              <w:left w:val="nil"/>
              <w:bottom w:val="single" w:sz="4" w:space="0" w:color="auto"/>
              <w:right w:val="single" w:sz="4" w:space="0" w:color="auto"/>
            </w:tcBorders>
            <w:shd w:val="clear" w:color="000000" w:fill="FFFFFF"/>
            <w:noWrap/>
            <w:vAlign w:val="center"/>
          </w:tcPr>
          <w:p w14:paraId="3268121A"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3,33-4,32</w:t>
            </w:r>
          </w:p>
        </w:tc>
      </w:tr>
      <w:tr w:rsidR="0093567C" w:rsidRPr="0093567C" w14:paraId="0B8D199C" w14:textId="77777777" w:rsidTr="00217941">
        <w:trPr>
          <w:trHeight w:val="572"/>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0B5C7A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w:t>
            </w:r>
          </w:p>
        </w:tc>
        <w:tc>
          <w:tcPr>
            <w:tcW w:w="1956" w:type="pct"/>
            <w:tcBorders>
              <w:top w:val="nil"/>
              <w:left w:val="nil"/>
              <w:bottom w:val="single" w:sz="4" w:space="0" w:color="auto"/>
              <w:right w:val="single" w:sz="4" w:space="0" w:color="auto"/>
            </w:tcBorders>
            <w:shd w:val="clear" w:color="000000" w:fill="FFFFFF"/>
            <w:vAlign w:val="center"/>
            <w:hideMark/>
          </w:tcPr>
          <w:p w14:paraId="18B929A3"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Mở tuyến điều tra</w:t>
            </w:r>
          </w:p>
        </w:tc>
        <w:tc>
          <w:tcPr>
            <w:tcW w:w="1054" w:type="pct"/>
            <w:tcBorders>
              <w:top w:val="nil"/>
              <w:left w:val="nil"/>
              <w:bottom w:val="single" w:sz="4" w:space="0" w:color="auto"/>
              <w:right w:val="single" w:sz="4" w:space="0" w:color="auto"/>
            </w:tcBorders>
            <w:shd w:val="clear" w:color="000000" w:fill="FFFFFF"/>
            <w:vAlign w:val="center"/>
            <w:hideMark/>
          </w:tcPr>
          <w:p w14:paraId="127F0F22"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công/km</w:t>
            </w:r>
          </w:p>
        </w:tc>
        <w:tc>
          <w:tcPr>
            <w:tcW w:w="866" w:type="pct"/>
            <w:tcBorders>
              <w:top w:val="nil"/>
              <w:left w:val="nil"/>
              <w:bottom w:val="single" w:sz="4" w:space="0" w:color="auto"/>
              <w:right w:val="single" w:sz="4" w:space="0" w:color="auto"/>
            </w:tcBorders>
            <w:shd w:val="clear" w:color="000000" w:fill="FFFFFF"/>
            <w:noWrap/>
            <w:vAlign w:val="center"/>
            <w:hideMark/>
          </w:tcPr>
          <w:p w14:paraId="2F7458AE"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7,3</w:t>
            </w:r>
          </w:p>
        </w:tc>
        <w:tc>
          <w:tcPr>
            <w:tcW w:w="750" w:type="pct"/>
            <w:tcBorders>
              <w:top w:val="nil"/>
              <w:left w:val="nil"/>
              <w:bottom w:val="single" w:sz="4" w:space="0" w:color="auto"/>
              <w:right w:val="single" w:sz="4" w:space="0" w:color="auto"/>
            </w:tcBorders>
            <w:shd w:val="clear" w:color="000000" w:fill="FFFFFF"/>
            <w:noWrap/>
            <w:vAlign w:val="center"/>
            <w:hideMark/>
          </w:tcPr>
          <w:p w14:paraId="1D7AD013"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3,99-4,98</w:t>
            </w:r>
          </w:p>
        </w:tc>
      </w:tr>
      <w:tr w:rsidR="0093567C" w:rsidRPr="0093567C" w14:paraId="340ED801"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F1C2BB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w:t>
            </w:r>
          </w:p>
        </w:tc>
        <w:tc>
          <w:tcPr>
            <w:tcW w:w="1956" w:type="pct"/>
            <w:tcBorders>
              <w:top w:val="nil"/>
              <w:left w:val="nil"/>
              <w:bottom w:val="single" w:sz="4" w:space="0" w:color="auto"/>
              <w:right w:val="single" w:sz="4" w:space="0" w:color="auto"/>
            </w:tcBorders>
            <w:shd w:val="clear" w:color="000000" w:fill="FFFFFF"/>
            <w:vAlign w:val="center"/>
            <w:hideMark/>
          </w:tcPr>
          <w:p w14:paraId="36C52415"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Đo đạc đường phân định ranh giới rừng ngoài thực địa</w:t>
            </w:r>
          </w:p>
        </w:tc>
        <w:tc>
          <w:tcPr>
            <w:tcW w:w="1054" w:type="pct"/>
            <w:tcBorders>
              <w:top w:val="nil"/>
              <w:left w:val="nil"/>
              <w:bottom w:val="single" w:sz="4" w:space="0" w:color="auto"/>
              <w:right w:val="single" w:sz="4" w:space="0" w:color="auto"/>
            </w:tcBorders>
            <w:shd w:val="clear" w:color="000000" w:fill="FFFFFF"/>
            <w:vAlign w:val="center"/>
            <w:hideMark/>
          </w:tcPr>
          <w:p w14:paraId="4405F9FE"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công/km</w:t>
            </w:r>
          </w:p>
        </w:tc>
        <w:tc>
          <w:tcPr>
            <w:tcW w:w="866" w:type="pct"/>
            <w:tcBorders>
              <w:top w:val="nil"/>
              <w:left w:val="nil"/>
              <w:bottom w:val="single" w:sz="4" w:space="0" w:color="auto"/>
              <w:right w:val="single" w:sz="4" w:space="0" w:color="auto"/>
            </w:tcBorders>
            <w:shd w:val="clear" w:color="000000" w:fill="FFFFFF"/>
            <w:noWrap/>
            <w:vAlign w:val="center"/>
            <w:hideMark/>
          </w:tcPr>
          <w:p w14:paraId="3454603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0,5</w:t>
            </w:r>
          </w:p>
        </w:tc>
        <w:tc>
          <w:tcPr>
            <w:tcW w:w="750" w:type="pct"/>
            <w:tcBorders>
              <w:top w:val="nil"/>
              <w:left w:val="nil"/>
              <w:bottom w:val="single" w:sz="4" w:space="0" w:color="auto"/>
              <w:right w:val="single" w:sz="4" w:space="0" w:color="auto"/>
            </w:tcBorders>
            <w:shd w:val="clear" w:color="000000" w:fill="FFFFFF"/>
            <w:noWrap/>
            <w:vAlign w:val="center"/>
            <w:hideMark/>
          </w:tcPr>
          <w:p w14:paraId="23FCCB4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2,06-3,33</w:t>
            </w:r>
          </w:p>
        </w:tc>
      </w:tr>
      <w:tr w:rsidR="0093567C" w:rsidRPr="0093567C" w14:paraId="08E184A2"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881723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5</w:t>
            </w:r>
          </w:p>
        </w:tc>
        <w:tc>
          <w:tcPr>
            <w:tcW w:w="1956" w:type="pct"/>
            <w:tcBorders>
              <w:top w:val="nil"/>
              <w:left w:val="nil"/>
              <w:bottom w:val="single" w:sz="4" w:space="0" w:color="auto"/>
              <w:right w:val="single" w:sz="4" w:space="0" w:color="auto"/>
            </w:tcBorders>
            <w:shd w:val="clear" w:color="000000" w:fill="FFFFFF"/>
            <w:vAlign w:val="center"/>
            <w:hideMark/>
          </w:tcPr>
          <w:p w14:paraId="59073EE8"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Xác định vị trí mốc, bảng</w:t>
            </w:r>
          </w:p>
        </w:tc>
        <w:tc>
          <w:tcPr>
            <w:tcW w:w="1054" w:type="pct"/>
            <w:tcBorders>
              <w:top w:val="nil"/>
              <w:left w:val="nil"/>
              <w:bottom w:val="single" w:sz="4" w:space="0" w:color="auto"/>
              <w:right w:val="single" w:sz="4" w:space="0" w:color="auto"/>
            </w:tcBorders>
            <w:shd w:val="clear" w:color="000000" w:fill="FFFFFF"/>
            <w:vAlign w:val="center"/>
            <w:hideMark/>
          </w:tcPr>
          <w:p w14:paraId="06053A74"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công/mốc (bảng)</w:t>
            </w:r>
          </w:p>
        </w:tc>
        <w:tc>
          <w:tcPr>
            <w:tcW w:w="866" w:type="pct"/>
            <w:tcBorders>
              <w:top w:val="nil"/>
              <w:left w:val="nil"/>
              <w:bottom w:val="single" w:sz="4" w:space="0" w:color="auto"/>
              <w:right w:val="single" w:sz="4" w:space="0" w:color="auto"/>
            </w:tcBorders>
            <w:shd w:val="clear" w:color="000000" w:fill="FFFFFF"/>
            <w:noWrap/>
            <w:vAlign w:val="center"/>
            <w:hideMark/>
          </w:tcPr>
          <w:p w14:paraId="11A02466"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 2,0</w:t>
            </w:r>
          </w:p>
        </w:tc>
        <w:tc>
          <w:tcPr>
            <w:tcW w:w="750" w:type="pct"/>
            <w:tcBorders>
              <w:top w:val="nil"/>
              <w:left w:val="nil"/>
              <w:bottom w:val="single" w:sz="4" w:space="0" w:color="auto"/>
              <w:right w:val="single" w:sz="4" w:space="0" w:color="auto"/>
            </w:tcBorders>
            <w:shd w:val="clear" w:color="000000" w:fill="FFFFFF"/>
            <w:noWrap/>
            <w:vAlign w:val="center"/>
            <w:hideMark/>
          </w:tcPr>
          <w:p w14:paraId="47A10FA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2,06-3,33</w:t>
            </w:r>
          </w:p>
        </w:tc>
      </w:tr>
      <w:tr w:rsidR="0093567C" w:rsidRPr="0093567C" w14:paraId="7584657B" w14:textId="77777777" w:rsidTr="00217941">
        <w:trPr>
          <w:trHeight w:val="808"/>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EA9F8F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lastRenderedPageBreak/>
              <w:t>6</w:t>
            </w:r>
          </w:p>
        </w:tc>
        <w:tc>
          <w:tcPr>
            <w:tcW w:w="1956" w:type="pct"/>
            <w:tcBorders>
              <w:top w:val="nil"/>
              <w:left w:val="nil"/>
              <w:bottom w:val="single" w:sz="4" w:space="0" w:color="auto"/>
              <w:right w:val="single" w:sz="4" w:space="0" w:color="auto"/>
            </w:tcBorders>
            <w:shd w:val="clear" w:color="000000" w:fill="FFFFFF"/>
            <w:vAlign w:val="center"/>
            <w:hideMark/>
          </w:tcPr>
          <w:p w14:paraId="69C10BD2"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Rà soát, điều chỉnh ranh giới, vị trí mốc, bảng </w:t>
            </w:r>
          </w:p>
        </w:tc>
        <w:tc>
          <w:tcPr>
            <w:tcW w:w="1054" w:type="pct"/>
            <w:tcBorders>
              <w:top w:val="nil"/>
              <w:left w:val="nil"/>
              <w:bottom w:val="single" w:sz="4" w:space="0" w:color="auto"/>
              <w:right w:val="single" w:sz="4" w:space="0" w:color="auto"/>
            </w:tcBorders>
            <w:shd w:val="clear" w:color="000000" w:fill="FFFFFF"/>
            <w:vAlign w:val="center"/>
            <w:hideMark/>
          </w:tcPr>
          <w:p w14:paraId="2DEF6D4D"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công/ha</w:t>
            </w:r>
          </w:p>
        </w:tc>
        <w:tc>
          <w:tcPr>
            <w:tcW w:w="866" w:type="pct"/>
            <w:tcBorders>
              <w:top w:val="nil"/>
              <w:left w:val="nil"/>
              <w:bottom w:val="single" w:sz="4" w:space="0" w:color="auto"/>
              <w:right w:val="single" w:sz="4" w:space="0" w:color="auto"/>
            </w:tcBorders>
            <w:shd w:val="clear" w:color="000000" w:fill="FFFFFF"/>
            <w:noWrap/>
            <w:vAlign w:val="center"/>
            <w:hideMark/>
          </w:tcPr>
          <w:p w14:paraId="5541000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0,004</w:t>
            </w:r>
          </w:p>
        </w:tc>
        <w:tc>
          <w:tcPr>
            <w:tcW w:w="750" w:type="pct"/>
            <w:tcBorders>
              <w:top w:val="nil"/>
              <w:left w:val="nil"/>
              <w:bottom w:val="single" w:sz="4" w:space="0" w:color="auto"/>
              <w:right w:val="single" w:sz="4" w:space="0" w:color="auto"/>
            </w:tcBorders>
            <w:shd w:val="clear" w:color="000000" w:fill="FFFFFF"/>
            <w:noWrap/>
            <w:vAlign w:val="center"/>
            <w:hideMark/>
          </w:tcPr>
          <w:p w14:paraId="39AB23A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3,33-4,32</w:t>
            </w:r>
          </w:p>
        </w:tc>
      </w:tr>
      <w:tr w:rsidR="0093567C" w:rsidRPr="0093567C" w14:paraId="05576E29"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7336246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7</w:t>
            </w:r>
          </w:p>
        </w:tc>
        <w:tc>
          <w:tcPr>
            <w:tcW w:w="1956" w:type="pct"/>
            <w:tcBorders>
              <w:top w:val="nil"/>
              <w:left w:val="nil"/>
              <w:bottom w:val="single" w:sz="4" w:space="0" w:color="auto"/>
              <w:right w:val="single" w:sz="4" w:space="0" w:color="auto"/>
            </w:tcBorders>
            <w:shd w:val="clear" w:color="000000" w:fill="FFFFFF"/>
            <w:vAlign w:val="center"/>
          </w:tcPr>
          <w:p w14:paraId="7F1E9173"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Mô tả đường phân định ranh giới rừng</w:t>
            </w:r>
          </w:p>
        </w:tc>
        <w:tc>
          <w:tcPr>
            <w:tcW w:w="1054" w:type="pct"/>
            <w:tcBorders>
              <w:top w:val="nil"/>
              <w:left w:val="nil"/>
              <w:bottom w:val="single" w:sz="4" w:space="0" w:color="auto"/>
              <w:right w:val="single" w:sz="4" w:space="0" w:color="auto"/>
            </w:tcBorders>
            <w:shd w:val="clear" w:color="000000" w:fill="FFFFFF"/>
            <w:vAlign w:val="center"/>
          </w:tcPr>
          <w:p w14:paraId="52BEDE7D"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công/km</w:t>
            </w:r>
          </w:p>
        </w:tc>
        <w:tc>
          <w:tcPr>
            <w:tcW w:w="866" w:type="pct"/>
            <w:tcBorders>
              <w:top w:val="nil"/>
              <w:left w:val="nil"/>
              <w:bottom w:val="single" w:sz="4" w:space="0" w:color="auto"/>
              <w:right w:val="single" w:sz="4" w:space="0" w:color="auto"/>
            </w:tcBorders>
            <w:shd w:val="clear" w:color="000000" w:fill="FFFFFF"/>
            <w:noWrap/>
            <w:vAlign w:val="center"/>
          </w:tcPr>
          <w:p w14:paraId="7F6A490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0,5</w:t>
            </w:r>
          </w:p>
        </w:tc>
        <w:tc>
          <w:tcPr>
            <w:tcW w:w="750" w:type="pct"/>
            <w:tcBorders>
              <w:top w:val="nil"/>
              <w:left w:val="nil"/>
              <w:bottom w:val="single" w:sz="4" w:space="0" w:color="auto"/>
              <w:right w:val="single" w:sz="4" w:space="0" w:color="auto"/>
            </w:tcBorders>
            <w:shd w:val="clear" w:color="000000" w:fill="FFFFFF"/>
            <w:noWrap/>
            <w:vAlign w:val="center"/>
          </w:tcPr>
          <w:p w14:paraId="2B80C02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040992A9"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629C8E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8</w:t>
            </w:r>
          </w:p>
        </w:tc>
        <w:tc>
          <w:tcPr>
            <w:tcW w:w="1956" w:type="pct"/>
            <w:tcBorders>
              <w:top w:val="nil"/>
              <w:left w:val="nil"/>
              <w:bottom w:val="single" w:sz="4" w:space="0" w:color="auto"/>
              <w:right w:val="single" w:sz="4" w:space="0" w:color="auto"/>
            </w:tcBorders>
            <w:shd w:val="clear" w:color="000000" w:fill="FFFFFF"/>
            <w:vAlign w:val="center"/>
          </w:tcPr>
          <w:p w14:paraId="0C0D0DA1"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Mô tả vị trí mốc, bảng</w:t>
            </w:r>
          </w:p>
        </w:tc>
        <w:tc>
          <w:tcPr>
            <w:tcW w:w="1054" w:type="pct"/>
            <w:tcBorders>
              <w:top w:val="nil"/>
              <w:left w:val="nil"/>
              <w:bottom w:val="single" w:sz="4" w:space="0" w:color="auto"/>
              <w:right w:val="single" w:sz="4" w:space="0" w:color="auto"/>
            </w:tcBorders>
            <w:shd w:val="clear" w:color="000000" w:fill="FFFFFF"/>
            <w:vAlign w:val="center"/>
          </w:tcPr>
          <w:p w14:paraId="6BD08671"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công/mốc (bảng)</w:t>
            </w:r>
          </w:p>
        </w:tc>
        <w:tc>
          <w:tcPr>
            <w:tcW w:w="866" w:type="pct"/>
            <w:tcBorders>
              <w:top w:val="nil"/>
              <w:left w:val="nil"/>
              <w:bottom w:val="single" w:sz="4" w:space="0" w:color="auto"/>
              <w:right w:val="single" w:sz="4" w:space="0" w:color="auto"/>
            </w:tcBorders>
            <w:shd w:val="clear" w:color="000000" w:fill="FFFFFF"/>
            <w:noWrap/>
            <w:vAlign w:val="center"/>
          </w:tcPr>
          <w:p w14:paraId="39C29CA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0,5</w:t>
            </w:r>
          </w:p>
        </w:tc>
        <w:tc>
          <w:tcPr>
            <w:tcW w:w="750" w:type="pct"/>
            <w:tcBorders>
              <w:top w:val="nil"/>
              <w:left w:val="nil"/>
              <w:bottom w:val="single" w:sz="4" w:space="0" w:color="auto"/>
              <w:right w:val="single" w:sz="4" w:space="0" w:color="auto"/>
            </w:tcBorders>
            <w:shd w:val="clear" w:color="000000" w:fill="FFFFFF"/>
            <w:noWrap/>
            <w:vAlign w:val="center"/>
          </w:tcPr>
          <w:p w14:paraId="7A00996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20452710"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7E4BFE49"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9</w:t>
            </w:r>
          </w:p>
        </w:tc>
        <w:tc>
          <w:tcPr>
            <w:tcW w:w="1956" w:type="pct"/>
            <w:tcBorders>
              <w:top w:val="nil"/>
              <w:left w:val="nil"/>
              <w:bottom w:val="single" w:sz="4" w:space="0" w:color="auto"/>
              <w:right w:val="single" w:sz="4" w:space="0" w:color="auto"/>
            </w:tcBorders>
            <w:shd w:val="clear" w:color="000000" w:fill="FFFFFF"/>
            <w:vAlign w:val="center"/>
            <w:hideMark/>
          </w:tcPr>
          <w:p w14:paraId="44672CC2"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Hoàn chỉnh bản đồ số liệu ngoại nghiệp và các biểu mẫu biên bản.</w:t>
            </w:r>
          </w:p>
        </w:tc>
        <w:tc>
          <w:tcPr>
            <w:tcW w:w="1054" w:type="pct"/>
            <w:tcBorders>
              <w:top w:val="nil"/>
              <w:left w:val="nil"/>
              <w:bottom w:val="single" w:sz="4" w:space="0" w:color="auto"/>
              <w:right w:val="single" w:sz="4" w:space="0" w:color="auto"/>
            </w:tcBorders>
            <w:shd w:val="clear" w:color="000000" w:fill="FFFFFF"/>
            <w:vAlign w:val="center"/>
            <w:hideMark/>
          </w:tcPr>
          <w:p w14:paraId="452CDA3B"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công/ha</w:t>
            </w:r>
          </w:p>
        </w:tc>
        <w:tc>
          <w:tcPr>
            <w:tcW w:w="866" w:type="pct"/>
            <w:tcBorders>
              <w:top w:val="nil"/>
              <w:left w:val="nil"/>
              <w:bottom w:val="single" w:sz="4" w:space="0" w:color="auto"/>
              <w:right w:val="single" w:sz="4" w:space="0" w:color="auto"/>
            </w:tcBorders>
            <w:shd w:val="clear" w:color="000000" w:fill="FFFFFF"/>
            <w:noWrap/>
            <w:vAlign w:val="center"/>
            <w:hideMark/>
          </w:tcPr>
          <w:p w14:paraId="64BCD569"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0,005</w:t>
            </w:r>
          </w:p>
        </w:tc>
        <w:tc>
          <w:tcPr>
            <w:tcW w:w="750" w:type="pct"/>
            <w:tcBorders>
              <w:top w:val="nil"/>
              <w:left w:val="nil"/>
              <w:bottom w:val="single" w:sz="4" w:space="0" w:color="auto"/>
              <w:right w:val="single" w:sz="4" w:space="0" w:color="auto"/>
            </w:tcBorders>
            <w:shd w:val="clear" w:color="000000" w:fill="FFFFFF"/>
            <w:noWrap/>
            <w:vAlign w:val="center"/>
            <w:hideMark/>
          </w:tcPr>
          <w:p w14:paraId="3B53FE0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4,65-5,76</w:t>
            </w:r>
          </w:p>
        </w:tc>
      </w:tr>
      <w:tr w:rsidR="0093567C" w:rsidRPr="0093567C" w14:paraId="0ACCB2DA"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7F8667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10</w:t>
            </w:r>
          </w:p>
        </w:tc>
        <w:tc>
          <w:tcPr>
            <w:tcW w:w="1956" w:type="pct"/>
            <w:tcBorders>
              <w:top w:val="nil"/>
              <w:left w:val="nil"/>
              <w:bottom w:val="single" w:sz="4" w:space="0" w:color="auto"/>
              <w:right w:val="single" w:sz="4" w:space="0" w:color="auto"/>
            </w:tcBorders>
            <w:shd w:val="clear" w:color="000000" w:fill="FFFFFF"/>
            <w:vAlign w:val="center"/>
            <w:hideMark/>
          </w:tcPr>
          <w:p w14:paraId="2F7F6195"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Làm việc thống nhất ranh giới với địa phương, chủ rừng, chủ rừng liền kề, người sử dụng đất liền kề</w:t>
            </w:r>
          </w:p>
        </w:tc>
        <w:tc>
          <w:tcPr>
            <w:tcW w:w="1054" w:type="pct"/>
            <w:tcBorders>
              <w:top w:val="nil"/>
              <w:left w:val="nil"/>
              <w:bottom w:val="single" w:sz="4" w:space="0" w:color="auto"/>
              <w:right w:val="single" w:sz="4" w:space="0" w:color="auto"/>
            </w:tcBorders>
            <w:shd w:val="clear" w:color="000000" w:fill="FFFFFF"/>
            <w:vAlign w:val="center"/>
          </w:tcPr>
          <w:p w14:paraId="44CF6B1E"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644D3D8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023D756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6219F601"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9F619E8"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10.1</w:t>
            </w:r>
          </w:p>
        </w:tc>
        <w:tc>
          <w:tcPr>
            <w:tcW w:w="1956" w:type="pct"/>
            <w:tcBorders>
              <w:top w:val="nil"/>
              <w:left w:val="nil"/>
              <w:bottom w:val="single" w:sz="4" w:space="0" w:color="auto"/>
              <w:right w:val="single" w:sz="4" w:space="0" w:color="auto"/>
            </w:tcBorders>
            <w:shd w:val="clear" w:color="000000" w:fill="FFFFFF"/>
            <w:vAlign w:val="center"/>
          </w:tcPr>
          <w:p w14:paraId="214CB968" w14:textId="77777777" w:rsidR="00966236" w:rsidRPr="0093567C" w:rsidRDefault="00966236" w:rsidP="00966236">
            <w:pPr>
              <w:spacing w:after="0" w:line="240" w:lineRule="auto"/>
              <w:jc w:val="both"/>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Thống nhất ranh giới với chủ rừng liền kề, người sử dụng đất liền kề</w:t>
            </w:r>
          </w:p>
        </w:tc>
        <w:tc>
          <w:tcPr>
            <w:tcW w:w="1054" w:type="pct"/>
            <w:tcBorders>
              <w:top w:val="nil"/>
              <w:left w:val="nil"/>
              <w:bottom w:val="single" w:sz="4" w:space="0" w:color="auto"/>
              <w:right w:val="single" w:sz="4" w:space="0" w:color="auto"/>
            </w:tcBorders>
            <w:shd w:val="clear" w:color="000000" w:fill="FFFFFF"/>
            <w:vAlign w:val="center"/>
          </w:tcPr>
          <w:p w14:paraId="17719710"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công/nhiệm vụ</w:t>
            </w:r>
          </w:p>
        </w:tc>
        <w:tc>
          <w:tcPr>
            <w:tcW w:w="866" w:type="pct"/>
            <w:tcBorders>
              <w:top w:val="nil"/>
              <w:left w:val="nil"/>
              <w:bottom w:val="single" w:sz="4" w:space="0" w:color="auto"/>
              <w:right w:val="single" w:sz="4" w:space="0" w:color="auto"/>
            </w:tcBorders>
            <w:shd w:val="clear" w:color="000000" w:fill="FFFFFF"/>
            <w:noWrap/>
            <w:vAlign w:val="center"/>
          </w:tcPr>
          <w:p w14:paraId="7BBCF0D7"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3,0</w:t>
            </w:r>
          </w:p>
        </w:tc>
        <w:tc>
          <w:tcPr>
            <w:tcW w:w="750" w:type="pct"/>
            <w:tcBorders>
              <w:top w:val="nil"/>
              <w:left w:val="nil"/>
              <w:bottom w:val="single" w:sz="4" w:space="0" w:color="auto"/>
              <w:right w:val="single" w:sz="4" w:space="0" w:color="auto"/>
            </w:tcBorders>
            <w:shd w:val="clear" w:color="000000" w:fill="FFFFFF"/>
            <w:noWrap/>
            <w:vAlign w:val="center"/>
          </w:tcPr>
          <w:p w14:paraId="1A705282"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4,65-5,76</w:t>
            </w:r>
          </w:p>
        </w:tc>
      </w:tr>
      <w:tr w:rsidR="0093567C" w:rsidRPr="0093567C" w14:paraId="310797C4"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8FF67B9"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10.2</w:t>
            </w:r>
          </w:p>
        </w:tc>
        <w:tc>
          <w:tcPr>
            <w:tcW w:w="1956" w:type="pct"/>
            <w:tcBorders>
              <w:top w:val="nil"/>
              <w:left w:val="nil"/>
              <w:bottom w:val="single" w:sz="4" w:space="0" w:color="auto"/>
              <w:right w:val="single" w:sz="4" w:space="0" w:color="auto"/>
            </w:tcBorders>
            <w:shd w:val="clear" w:color="000000" w:fill="FFFFFF"/>
            <w:vAlign w:val="center"/>
          </w:tcPr>
          <w:p w14:paraId="193AD224" w14:textId="77777777" w:rsidR="00966236" w:rsidRPr="0093567C" w:rsidRDefault="00966236" w:rsidP="00966236">
            <w:pPr>
              <w:spacing w:after="0" w:line="240" w:lineRule="auto"/>
              <w:jc w:val="both"/>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Thống nhất ranh giới rừng với cấp xã ngoài thực địa và trên bản đồ</w:t>
            </w:r>
          </w:p>
        </w:tc>
        <w:tc>
          <w:tcPr>
            <w:tcW w:w="1054" w:type="pct"/>
            <w:tcBorders>
              <w:top w:val="nil"/>
              <w:left w:val="nil"/>
              <w:bottom w:val="single" w:sz="4" w:space="0" w:color="auto"/>
              <w:right w:val="single" w:sz="4" w:space="0" w:color="auto"/>
            </w:tcBorders>
            <w:shd w:val="clear" w:color="000000" w:fill="FFFFFF"/>
            <w:vAlign w:val="center"/>
          </w:tcPr>
          <w:p w14:paraId="009C6FD2"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công/nhiệm vụ</w:t>
            </w:r>
          </w:p>
        </w:tc>
        <w:tc>
          <w:tcPr>
            <w:tcW w:w="866" w:type="pct"/>
            <w:tcBorders>
              <w:top w:val="nil"/>
              <w:left w:val="nil"/>
              <w:bottom w:val="single" w:sz="4" w:space="0" w:color="auto"/>
              <w:right w:val="single" w:sz="4" w:space="0" w:color="auto"/>
            </w:tcBorders>
            <w:shd w:val="clear" w:color="000000" w:fill="FFFFFF"/>
            <w:noWrap/>
            <w:vAlign w:val="center"/>
          </w:tcPr>
          <w:p w14:paraId="0C7A7C5F"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3,0</w:t>
            </w:r>
          </w:p>
        </w:tc>
        <w:tc>
          <w:tcPr>
            <w:tcW w:w="750" w:type="pct"/>
            <w:tcBorders>
              <w:top w:val="nil"/>
              <w:left w:val="nil"/>
              <w:bottom w:val="single" w:sz="4" w:space="0" w:color="auto"/>
              <w:right w:val="single" w:sz="4" w:space="0" w:color="auto"/>
            </w:tcBorders>
            <w:shd w:val="clear" w:color="000000" w:fill="FFFFFF"/>
            <w:noWrap/>
            <w:vAlign w:val="center"/>
          </w:tcPr>
          <w:p w14:paraId="5201FB04"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4,65-5,76</w:t>
            </w:r>
          </w:p>
        </w:tc>
      </w:tr>
      <w:tr w:rsidR="0093567C" w:rsidRPr="0093567C" w14:paraId="3242511B"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0B560B21"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10.3</w:t>
            </w:r>
          </w:p>
        </w:tc>
        <w:tc>
          <w:tcPr>
            <w:tcW w:w="1956" w:type="pct"/>
            <w:tcBorders>
              <w:top w:val="nil"/>
              <w:left w:val="nil"/>
              <w:bottom w:val="single" w:sz="4" w:space="0" w:color="auto"/>
              <w:right w:val="single" w:sz="4" w:space="0" w:color="auto"/>
            </w:tcBorders>
            <w:shd w:val="clear" w:color="000000" w:fill="FFFFFF"/>
            <w:vAlign w:val="center"/>
          </w:tcPr>
          <w:p w14:paraId="7EF5AB0E" w14:textId="77777777" w:rsidR="00966236" w:rsidRPr="0093567C" w:rsidRDefault="00966236" w:rsidP="00966236">
            <w:pPr>
              <w:spacing w:after="0" w:line="240" w:lineRule="auto"/>
              <w:jc w:val="both"/>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Thống nhất ranh giới rừng cấp huyện</w:t>
            </w:r>
          </w:p>
        </w:tc>
        <w:tc>
          <w:tcPr>
            <w:tcW w:w="1054" w:type="pct"/>
            <w:tcBorders>
              <w:top w:val="nil"/>
              <w:left w:val="nil"/>
              <w:bottom w:val="single" w:sz="4" w:space="0" w:color="auto"/>
              <w:right w:val="single" w:sz="4" w:space="0" w:color="auto"/>
            </w:tcBorders>
            <w:shd w:val="clear" w:color="000000" w:fill="FFFFFF"/>
            <w:vAlign w:val="center"/>
          </w:tcPr>
          <w:p w14:paraId="31B02F86"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công/nhiệm vụ</w:t>
            </w:r>
          </w:p>
        </w:tc>
        <w:tc>
          <w:tcPr>
            <w:tcW w:w="866" w:type="pct"/>
            <w:tcBorders>
              <w:top w:val="nil"/>
              <w:left w:val="nil"/>
              <w:bottom w:val="single" w:sz="4" w:space="0" w:color="auto"/>
              <w:right w:val="single" w:sz="4" w:space="0" w:color="auto"/>
            </w:tcBorders>
            <w:shd w:val="clear" w:color="000000" w:fill="FFFFFF"/>
            <w:noWrap/>
            <w:vAlign w:val="center"/>
          </w:tcPr>
          <w:p w14:paraId="4F1BEFD6"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2,0</w:t>
            </w:r>
          </w:p>
        </w:tc>
        <w:tc>
          <w:tcPr>
            <w:tcW w:w="750" w:type="pct"/>
            <w:tcBorders>
              <w:top w:val="nil"/>
              <w:left w:val="nil"/>
              <w:bottom w:val="single" w:sz="4" w:space="0" w:color="auto"/>
              <w:right w:val="single" w:sz="4" w:space="0" w:color="auto"/>
            </w:tcBorders>
            <w:shd w:val="clear" w:color="000000" w:fill="FFFFFF"/>
            <w:noWrap/>
            <w:vAlign w:val="center"/>
          </w:tcPr>
          <w:p w14:paraId="7DCCBB81"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4,65-5,76</w:t>
            </w:r>
          </w:p>
        </w:tc>
      </w:tr>
      <w:tr w:rsidR="0093567C" w:rsidRPr="0093567C" w14:paraId="44EF5BC3"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52E3B6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11</w:t>
            </w:r>
          </w:p>
        </w:tc>
        <w:tc>
          <w:tcPr>
            <w:tcW w:w="1956" w:type="pct"/>
            <w:tcBorders>
              <w:top w:val="nil"/>
              <w:left w:val="nil"/>
              <w:bottom w:val="single" w:sz="4" w:space="0" w:color="auto"/>
              <w:right w:val="single" w:sz="4" w:space="0" w:color="auto"/>
            </w:tcBorders>
            <w:shd w:val="clear" w:color="000000" w:fill="FFFFFF"/>
            <w:vAlign w:val="center"/>
            <w:hideMark/>
          </w:tcPr>
          <w:p w14:paraId="49AA6411"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Di chuyển lực lượng đi, đến thực địa</w:t>
            </w:r>
          </w:p>
        </w:tc>
        <w:tc>
          <w:tcPr>
            <w:tcW w:w="1054" w:type="pct"/>
            <w:tcBorders>
              <w:top w:val="nil"/>
              <w:left w:val="nil"/>
              <w:bottom w:val="single" w:sz="4" w:space="0" w:color="auto"/>
              <w:right w:val="single" w:sz="4" w:space="0" w:color="auto"/>
            </w:tcBorders>
            <w:shd w:val="clear" w:color="000000" w:fill="FFFFFF"/>
            <w:vAlign w:val="center"/>
            <w:hideMark/>
          </w:tcPr>
          <w:p w14:paraId="28CDC51B"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790F69FB"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5F61C5D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38E452ED"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DA02A72" w14:textId="77777777" w:rsidR="00966236" w:rsidRPr="0093567C" w:rsidDel="000C0E0E"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11.1</w:t>
            </w:r>
          </w:p>
        </w:tc>
        <w:tc>
          <w:tcPr>
            <w:tcW w:w="1956" w:type="pct"/>
            <w:tcBorders>
              <w:top w:val="nil"/>
              <w:left w:val="nil"/>
              <w:bottom w:val="single" w:sz="4" w:space="0" w:color="auto"/>
              <w:right w:val="single" w:sz="4" w:space="0" w:color="auto"/>
            </w:tcBorders>
            <w:shd w:val="clear" w:color="000000" w:fill="FFFFFF"/>
            <w:vAlign w:val="center"/>
          </w:tcPr>
          <w:p w14:paraId="748932C0"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Cự ly di chuyển ≤ 200 km</w:t>
            </w:r>
          </w:p>
        </w:tc>
        <w:tc>
          <w:tcPr>
            <w:tcW w:w="1054" w:type="pct"/>
            <w:tcBorders>
              <w:top w:val="nil"/>
              <w:left w:val="nil"/>
              <w:bottom w:val="single" w:sz="4" w:space="0" w:color="auto"/>
              <w:right w:val="single" w:sz="4" w:space="0" w:color="auto"/>
            </w:tcBorders>
            <w:shd w:val="clear" w:color="000000" w:fill="FFFFFF"/>
            <w:vAlign w:val="center"/>
          </w:tcPr>
          <w:p w14:paraId="4E6CD9B3"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40E87BDF"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2,0</w:t>
            </w:r>
          </w:p>
        </w:tc>
        <w:tc>
          <w:tcPr>
            <w:tcW w:w="750" w:type="pct"/>
            <w:tcBorders>
              <w:top w:val="nil"/>
              <w:left w:val="nil"/>
              <w:bottom w:val="single" w:sz="4" w:space="0" w:color="auto"/>
              <w:right w:val="single" w:sz="4" w:space="0" w:color="auto"/>
            </w:tcBorders>
            <w:shd w:val="clear" w:color="000000" w:fill="FFFFFF"/>
            <w:noWrap/>
            <w:vAlign w:val="center"/>
          </w:tcPr>
          <w:p w14:paraId="31E4FDAB"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3,33-4,32</w:t>
            </w:r>
          </w:p>
        </w:tc>
      </w:tr>
      <w:tr w:rsidR="0093567C" w:rsidRPr="0093567C" w14:paraId="58FDF137"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A4E24B7" w14:textId="77777777" w:rsidR="00966236" w:rsidRPr="0093567C" w:rsidDel="000C0E0E"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11.2</w:t>
            </w:r>
          </w:p>
        </w:tc>
        <w:tc>
          <w:tcPr>
            <w:tcW w:w="1956" w:type="pct"/>
            <w:tcBorders>
              <w:top w:val="nil"/>
              <w:left w:val="nil"/>
              <w:bottom w:val="single" w:sz="4" w:space="0" w:color="auto"/>
              <w:right w:val="single" w:sz="4" w:space="0" w:color="auto"/>
            </w:tcBorders>
            <w:shd w:val="clear" w:color="000000" w:fill="FFFFFF"/>
            <w:vAlign w:val="center"/>
          </w:tcPr>
          <w:p w14:paraId="12E3596C"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Cự ly di chuyển &gt; 200 km</w:t>
            </w:r>
          </w:p>
        </w:tc>
        <w:tc>
          <w:tcPr>
            <w:tcW w:w="1054" w:type="pct"/>
            <w:tcBorders>
              <w:top w:val="nil"/>
              <w:left w:val="nil"/>
              <w:bottom w:val="single" w:sz="4" w:space="0" w:color="auto"/>
              <w:right w:val="single" w:sz="4" w:space="0" w:color="auto"/>
            </w:tcBorders>
            <w:shd w:val="clear" w:color="000000" w:fill="FFFFFF"/>
            <w:vAlign w:val="center"/>
          </w:tcPr>
          <w:p w14:paraId="36EA4F04"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55E60A91"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4,0</w:t>
            </w:r>
          </w:p>
        </w:tc>
        <w:tc>
          <w:tcPr>
            <w:tcW w:w="750" w:type="pct"/>
            <w:tcBorders>
              <w:top w:val="nil"/>
              <w:left w:val="nil"/>
              <w:bottom w:val="single" w:sz="4" w:space="0" w:color="auto"/>
              <w:right w:val="single" w:sz="4" w:space="0" w:color="auto"/>
            </w:tcBorders>
            <w:shd w:val="clear" w:color="000000" w:fill="FFFFFF"/>
            <w:noWrap/>
            <w:vAlign w:val="center"/>
          </w:tcPr>
          <w:p w14:paraId="75304CC4"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3,33-4,32</w:t>
            </w:r>
          </w:p>
        </w:tc>
      </w:tr>
      <w:tr w:rsidR="0093567C" w:rsidRPr="0093567C" w14:paraId="1E1B6062" w14:textId="77777777" w:rsidTr="00217941">
        <w:trPr>
          <w:trHeight w:val="634"/>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211BA81E"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III</w:t>
            </w:r>
          </w:p>
        </w:tc>
        <w:tc>
          <w:tcPr>
            <w:tcW w:w="3010" w:type="pct"/>
            <w:gridSpan w:val="2"/>
            <w:tcBorders>
              <w:top w:val="nil"/>
              <w:left w:val="nil"/>
              <w:bottom w:val="single" w:sz="4" w:space="0" w:color="auto"/>
              <w:right w:val="single" w:sz="4" w:space="0" w:color="auto"/>
            </w:tcBorders>
            <w:shd w:val="clear" w:color="000000" w:fill="FFFFFF"/>
            <w:vAlign w:val="center"/>
            <w:hideMark/>
          </w:tcPr>
          <w:p w14:paraId="3D0D5845" w14:textId="77777777" w:rsidR="00966236" w:rsidRPr="0093567C" w:rsidRDefault="00966236" w:rsidP="00966236">
            <w:pPr>
              <w:spacing w:after="0" w:line="240" w:lineRule="auto"/>
              <w:rPr>
                <w:rFonts w:ascii="Times New Roman" w:eastAsia="Times New Roman" w:hAnsi="Times New Roman" w:cs="Times New Roman"/>
                <w:b/>
                <w:bCs/>
                <w:i/>
                <w:iCs/>
                <w:sz w:val="24"/>
                <w:szCs w:val="24"/>
              </w:rPr>
            </w:pPr>
            <w:r w:rsidRPr="0093567C">
              <w:rPr>
                <w:rFonts w:ascii="Times New Roman" w:eastAsia="Times New Roman" w:hAnsi="Times New Roman" w:cs="Times New Roman"/>
                <w:b/>
                <w:bCs/>
                <w:sz w:val="24"/>
                <w:szCs w:val="24"/>
              </w:rPr>
              <w:t>CÔNG TÁC NỘI NGHIỆP</w:t>
            </w:r>
          </w:p>
        </w:tc>
        <w:tc>
          <w:tcPr>
            <w:tcW w:w="866" w:type="pct"/>
            <w:tcBorders>
              <w:top w:val="nil"/>
              <w:left w:val="nil"/>
              <w:bottom w:val="single" w:sz="4" w:space="0" w:color="auto"/>
              <w:right w:val="single" w:sz="4" w:space="0" w:color="auto"/>
            </w:tcBorders>
            <w:shd w:val="clear" w:color="000000" w:fill="FFFFFF"/>
            <w:noWrap/>
            <w:vAlign w:val="center"/>
            <w:hideMark/>
          </w:tcPr>
          <w:p w14:paraId="440032F2" w14:textId="77777777" w:rsidR="00966236" w:rsidRPr="0093567C" w:rsidRDefault="00966236" w:rsidP="00966236">
            <w:pPr>
              <w:spacing w:after="0" w:line="240" w:lineRule="auto"/>
              <w:jc w:val="center"/>
              <w:rPr>
                <w:rFonts w:ascii="Times New Roman" w:eastAsia="Times New Roman" w:hAnsi="Times New Roman" w:cs="Times New Roman"/>
                <w:b/>
                <w:bCs/>
                <w:i/>
                <w:iCs/>
                <w:sz w:val="24"/>
                <w:szCs w:val="24"/>
              </w:rPr>
            </w:pPr>
          </w:p>
        </w:tc>
        <w:tc>
          <w:tcPr>
            <w:tcW w:w="750" w:type="pct"/>
            <w:tcBorders>
              <w:top w:val="nil"/>
              <w:left w:val="nil"/>
              <w:bottom w:val="single" w:sz="4" w:space="0" w:color="auto"/>
              <w:right w:val="single" w:sz="4" w:space="0" w:color="auto"/>
            </w:tcBorders>
            <w:shd w:val="clear" w:color="000000" w:fill="FFFFFF"/>
            <w:noWrap/>
            <w:vAlign w:val="center"/>
            <w:hideMark/>
          </w:tcPr>
          <w:p w14:paraId="56AF4C9F" w14:textId="77777777" w:rsidR="00966236" w:rsidRPr="0093567C" w:rsidRDefault="00966236" w:rsidP="00966236">
            <w:pPr>
              <w:spacing w:after="0" w:line="240" w:lineRule="auto"/>
              <w:jc w:val="center"/>
              <w:rPr>
                <w:rFonts w:ascii="Times New Roman" w:eastAsia="Times New Roman" w:hAnsi="Times New Roman" w:cs="Times New Roman"/>
                <w:b/>
                <w:bCs/>
                <w:i/>
                <w:iCs/>
                <w:sz w:val="24"/>
                <w:szCs w:val="24"/>
              </w:rPr>
            </w:pPr>
          </w:p>
        </w:tc>
      </w:tr>
      <w:tr w:rsidR="0093567C" w:rsidRPr="0093567C" w14:paraId="65F08763"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B4D434E"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w:t>
            </w:r>
          </w:p>
        </w:tc>
        <w:tc>
          <w:tcPr>
            <w:tcW w:w="1956" w:type="pct"/>
            <w:tcBorders>
              <w:top w:val="nil"/>
              <w:left w:val="nil"/>
              <w:bottom w:val="single" w:sz="4" w:space="0" w:color="auto"/>
              <w:right w:val="single" w:sz="4" w:space="0" w:color="auto"/>
            </w:tcBorders>
            <w:shd w:val="clear" w:color="000000" w:fill="FFFFFF"/>
            <w:vAlign w:val="center"/>
          </w:tcPr>
          <w:p w14:paraId="7E1BC78C"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lang w:val="nl-NL"/>
              </w:rPr>
              <w:t>Lập sơ đồ vị trí mốc, bảng trên bản đồ</w:t>
            </w:r>
          </w:p>
        </w:tc>
        <w:tc>
          <w:tcPr>
            <w:tcW w:w="1054" w:type="pct"/>
            <w:tcBorders>
              <w:top w:val="nil"/>
              <w:left w:val="nil"/>
              <w:bottom w:val="single" w:sz="4" w:space="0" w:color="auto"/>
              <w:right w:val="single" w:sz="4" w:space="0" w:color="auto"/>
            </w:tcBorders>
            <w:shd w:val="clear" w:color="000000" w:fill="FFFFFF"/>
            <w:noWrap/>
            <w:vAlign w:val="center"/>
          </w:tcPr>
          <w:p w14:paraId="0AC33941"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công/mốc (bảng)</w:t>
            </w:r>
          </w:p>
        </w:tc>
        <w:tc>
          <w:tcPr>
            <w:tcW w:w="866" w:type="pct"/>
            <w:tcBorders>
              <w:top w:val="nil"/>
              <w:left w:val="nil"/>
              <w:bottom w:val="single" w:sz="4" w:space="0" w:color="auto"/>
              <w:right w:val="single" w:sz="4" w:space="0" w:color="auto"/>
            </w:tcBorders>
            <w:shd w:val="clear" w:color="000000" w:fill="FFFFFF"/>
            <w:noWrap/>
            <w:vAlign w:val="center"/>
          </w:tcPr>
          <w:p w14:paraId="7E781B9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w:t>
            </w:r>
            <w:r w:rsidRPr="0093567C">
              <w:rPr>
                <w:rFonts w:ascii="Times New Roman" w:eastAsia="Times New Roman" w:hAnsi="Times New Roman" w:cs="Times New Roman"/>
                <w:sz w:val="24"/>
                <w:szCs w:val="24"/>
                <w:lang w:val="nl-NL"/>
              </w:rPr>
              <w:t>,</w:t>
            </w:r>
            <w:r w:rsidRPr="0093567C">
              <w:rPr>
                <w:rFonts w:ascii="Times New Roman" w:eastAsia="Times New Roman" w:hAnsi="Times New Roman" w:cs="Times New Roman"/>
                <w:sz w:val="24"/>
                <w:szCs w:val="24"/>
              </w:rPr>
              <w:t>1</w:t>
            </w:r>
          </w:p>
        </w:tc>
        <w:tc>
          <w:tcPr>
            <w:tcW w:w="750" w:type="pct"/>
            <w:tcBorders>
              <w:top w:val="nil"/>
              <w:left w:val="nil"/>
              <w:bottom w:val="single" w:sz="4" w:space="0" w:color="auto"/>
              <w:right w:val="single" w:sz="4" w:space="0" w:color="auto"/>
            </w:tcBorders>
            <w:shd w:val="clear" w:color="000000" w:fill="FFFFFF"/>
            <w:noWrap/>
            <w:vAlign w:val="center"/>
          </w:tcPr>
          <w:p w14:paraId="60C7A42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3,00-3,99</w:t>
            </w:r>
          </w:p>
        </w:tc>
      </w:tr>
      <w:tr w:rsidR="0093567C" w:rsidRPr="0093567C" w14:paraId="0218F582"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786D56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w:t>
            </w:r>
          </w:p>
        </w:tc>
        <w:tc>
          <w:tcPr>
            <w:tcW w:w="1956" w:type="pct"/>
            <w:tcBorders>
              <w:top w:val="nil"/>
              <w:left w:val="nil"/>
              <w:bottom w:val="single" w:sz="4" w:space="0" w:color="auto"/>
              <w:right w:val="single" w:sz="4" w:space="0" w:color="auto"/>
            </w:tcBorders>
            <w:shd w:val="clear" w:color="000000" w:fill="FFFFFF"/>
            <w:vAlign w:val="center"/>
          </w:tcPr>
          <w:p w14:paraId="6AB5B498"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lang w:val="nl-NL"/>
              </w:rPr>
              <w:t xml:space="preserve">Lập bảng tổng hợp vị trí tọa độ mốc, bảng và bảng tọa độ các điểm đặc trưng trên đường phân định ranh giới rừng </w:t>
            </w:r>
          </w:p>
        </w:tc>
        <w:tc>
          <w:tcPr>
            <w:tcW w:w="1054" w:type="pct"/>
            <w:tcBorders>
              <w:top w:val="nil"/>
              <w:left w:val="nil"/>
              <w:bottom w:val="single" w:sz="4" w:space="0" w:color="auto"/>
              <w:right w:val="single" w:sz="4" w:space="0" w:color="auto"/>
            </w:tcBorders>
            <w:shd w:val="clear" w:color="000000" w:fill="FFFFFF"/>
            <w:noWrap/>
            <w:vAlign w:val="center"/>
          </w:tcPr>
          <w:p w14:paraId="57DE25CD"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005D099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0C465AE0"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rsidDel="00872E46" w14:paraId="4064627E"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28F2B93"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2.1</w:t>
            </w:r>
          </w:p>
        </w:tc>
        <w:tc>
          <w:tcPr>
            <w:tcW w:w="1956" w:type="pct"/>
            <w:tcBorders>
              <w:top w:val="nil"/>
              <w:left w:val="nil"/>
              <w:bottom w:val="single" w:sz="4" w:space="0" w:color="auto"/>
              <w:right w:val="single" w:sz="4" w:space="0" w:color="auto"/>
            </w:tcBorders>
            <w:shd w:val="clear" w:color="000000" w:fill="FFFFFF"/>
            <w:vAlign w:val="center"/>
          </w:tcPr>
          <w:p w14:paraId="19876932"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Dưới 500 ha</w:t>
            </w:r>
          </w:p>
        </w:tc>
        <w:tc>
          <w:tcPr>
            <w:tcW w:w="1054" w:type="pct"/>
            <w:tcBorders>
              <w:top w:val="nil"/>
              <w:left w:val="nil"/>
              <w:bottom w:val="single" w:sz="4" w:space="0" w:color="auto"/>
              <w:right w:val="single" w:sz="4" w:space="0" w:color="auto"/>
            </w:tcBorders>
            <w:shd w:val="clear" w:color="000000" w:fill="FFFFFF"/>
            <w:noWrap/>
            <w:vAlign w:val="center"/>
          </w:tcPr>
          <w:p w14:paraId="7ADB6EF8"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4F3D2140"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6,0</w:t>
            </w:r>
          </w:p>
        </w:tc>
        <w:tc>
          <w:tcPr>
            <w:tcW w:w="750" w:type="pct"/>
            <w:tcBorders>
              <w:top w:val="nil"/>
              <w:left w:val="nil"/>
              <w:bottom w:val="single" w:sz="4" w:space="0" w:color="auto"/>
              <w:right w:val="single" w:sz="4" w:space="0" w:color="auto"/>
            </w:tcBorders>
            <w:shd w:val="clear" w:color="000000" w:fill="FFFFFF"/>
            <w:noWrap/>
            <w:vAlign w:val="center"/>
          </w:tcPr>
          <w:p w14:paraId="77317BB9"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rsidDel="00872E46" w14:paraId="67E5880E"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6234008"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2.2</w:t>
            </w:r>
          </w:p>
        </w:tc>
        <w:tc>
          <w:tcPr>
            <w:tcW w:w="1956" w:type="pct"/>
            <w:tcBorders>
              <w:top w:val="nil"/>
              <w:left w:val="nil"/>
              <w:bottom w:val="single" w:sz="4" w:space="0" w:color="auto"/>
              <w:right w:val="single" w:sz="4" w:space="0" w:color="auto"/>
            </w:tcBorders>
            <w:shd w:val="clear" w:color="000000" w:fill="FFFFFF"/>
            <w:vAlign w:val="center"/>
          </w:tcPr>
          <w:p w14:paraId="715C5EF3"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500 ha đến dưới 1.000 ha</w:t>
            </w:r>
          </w:p>
        </w:tc>
        <w:tc>
          <w:tcPr>
            <w:tcW w:w="1054" w:type="pct"/>
            <w:tcBorders>
              <w:top w:val="nil"/>
              <w:left w:val="nil"/>
              <w:bottom w:val="single" w:sz="4" w:space="0" w:color="auto"/>
              <w:right w:val="single" w:sz="4" w:space="0" w:color="auto"/>
            </w:tcBorders>
            <w:shd w:val="clear" w:color="000000" w:fill="FFFFFF"/>
            <w:noWrap/>
            <w:vAlign w:val="center"/>
          </w:tcPr>
          <w:p w14:paraId="7FB38DA1"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64D5559"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8,0</w:t>
            </w:r>
          </w:p>
        </w:tc>
        <w:tc>
          <w:tcPr>
            <w:tcW w:w="750" w:type="pct"/>
            <w:tcBorders>
              <w:top w:val="nil"/>
              <w:left w:val="nil"/>
              <w:bottom w:val="single" w:sz="4" w:space="0" w:color="auto"/>
              <w:right w:val="single" w:sz="4" w:space="0" w:color="auto"/>
            </w:tcBorders>
            <w:shd w:val="clear" w:color="000000" w:fill="FFFFFF"/>
            <w:noWrap/>
            <w:vAlign w:val="center"/>
          </w:tcPr>
          <w:p w14:paraId="7FCFF48B"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rsidDel="00872E46" w14:paraId="3282C1CC"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BA1822F"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2.3</w:t>
            </w:r>
          </w:p>
        </w:tc>
        <w:tc>
          <w:tcPr>
            <w:tcW w:w="1956" w:type="pct"/>
            <w:tcBorders>
              <w:top w:val="nil"/>
              <w:left w:val="nil"/>
              <w:bottom w:val="single" w:sz="4" w:space="0" w:color="auto"/>
              <w:right w:val="single" w:sz="4" w:space="0" w:color="auto"/>
            </w:tcBorders>
            <w:shd w:val="clear" w:color="000000" w:fill="FFFFFF"/>
            <w:vAlign w:val="center"/>
          </w:tcPr>
          <w:p w14:paraId="2E0C4401"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1.000 ha đến dưới 3.000 ha</w:t>
            </w:r>
          </w:p>
        </w:tc>
        <w:tc>
          <w:tcPr>
            <w:tcW w:w="1054" w:type="pct"/>
            <w:tcBorders>
              <w:top w:val="nil"/>
              <w:left w:val="nil"/>
              <w:bottom w:val="single" w:sz="4" w:space="0" w:color="auto"/>
              <w:right w:val="single" w:sz="4" w:space="0" w:color="auto"/>
            </w:tcBorders>
            <w:shd w:val="clear" w:color="000000" w:fill="FFFFFF"/>
            <w:noWrap/>
            <w:vAlign w:val="center"/>
          </w:tcPr>
          <w:p w14:paraId="2799A8D1"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4CEE1438"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10,0</w:t>
            </w:r>
          </w:p>
        </w:tc>
        <w:tc>
          <w:tcPr>
            <w:tcW w:w="750" w:type="pct"/>
            <w:tcBorders>
              <w:top w:val="nil"/>
              <w:left w:val="nil"/>
              <w:bottom w:val="single" w:sz="4" w:space="0" w:color="auto"/>
              <w:right w:val="single" w:sz="4" w:space="0" w:color="auto"/>
            </w:tcBorders>
            <w:shd w:val="clear" w:color="000000" w:fill="FFFFFF"/>
            <w:noWrap/>
            <w:vAlign w:val="center"/>
          </w:tcPr>
          <w:p w14:paraId="648A8E52"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rsidDel="00872E46" w14:paraId="75E4C9CD"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D517910"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2.4</w:t>
            </w:r>
          </w:p>
        </w:tc>
        <w:tc>
          <w:tcPr>
            <w:tcW w:w="1956" w:type="pct"/>
            <w:tcBorders>
              <w:top w:val="nil"/>
              <w:left w:val="nil"/>
              <w:bottom w:val="single" w:sz="4" w:space="0" w:color="auto"/>
              <w:right w:val="single" w:sz="4" w:space="0" w:color="auto"/>
            </w:tcBorders>
            <w:shd w:val="clear" w:color="000000" w:fill="FFFFFF"/>
            <w:vAlign w:val="center"/>
          </w:tcPr>
          <w:p w14:paraId="199E3F5E"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3.000 ha đến dưới 5.000 ha</w:t>
            </w:r>
          </w:p>
        </w:tc>
        <w:tc>
          <w:tcPr>
            <w:tcW w:w="1054" w:type="pct"/>
            <w:tcBorders>
              <w:top w:val="nil"/>
              <w:left w:val="nil"/>
              <w:bottom w:val="single" w:sz="4" w:space="0" w:color="auto"/>
              <w:right w:val="single" w:sz="4" w:space="0" w:color="auto"/>
            </w:tcBorders>
            <w:shd w:val="clear" w:color="000000" w:fill="FFFFFF"/>
            <w:noWrap/>
            <w:vAlign w:val="center"/>
          </w:tcPr>
          <w:p w14:paraId="66F1C9D8"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4D9555C"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12,0</w:t>
            </w:r>
          </w:p>
        </w:tc>
        <w:tc>
          <w:tcPr>
            <w:tcW w:w="750" w:type="pct"/>
            <w:tcBorders>
              <w:top w:val="nil"/>
              <w:left w:val="nil"/>
              <w:bottom w:val="single" w:sz="4" w:space="0" w:color="auto"/>
              <w:right w:val="single" w:sz="4" w:space="0" w:color="auto"/>
            </w:tcBorders>
            <w:shd w:val="clear" w:color="000000" w:fill="FFFFFF"/>
            <w:noWrap/>
            <w:vAlign w:val="center"/>
          </w:tcPr>
          <w:p w14:paraId="00AC87DD"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rsidDel="00872E46" w14:paraId="17BA8668"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51EB73B"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2.5</w:t>
            </w:r>
          </w:p>
        </w:tc>
        <w:tc>
          <w:tcPr>
            <w:tcW w:w="1956" w:type="pct"/>
            <w:tcBorders>
              <w:top w:val="nil"/>
              <w:left w:val="nil"/>
              <w:bottom w:val="single" w:sz="4" w:space="0" w:color="auto"/>
              <w:right w:val="single" w:sz="4" w:space="0" w:color="auto"/>
            </w:tcBorders>
            <w:shd w:val="clear" w:color="000000" w:fill="FFFFFF"/>
            <w:vAlign w:val="center"/>
          </w:tcPr>
          <w:p w14:paraId="66683E41"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5.000 ha đến dưới 10.000 ha</w:t>
            </w:r>
          </w:p>
        </w:tc>
        <w:tc>
          <w:tcPr>
            <w:tcW w:w="1054" w:type="pct"/>
            <w:tcBorders>
              <w:top w:val="nil"/>
              <w:left w:val="nil"/>
              <w:bottom w:val="single" w:sz="4" w:space="0" w:color="auto"/>
              <w:right w:val="single" w:sz="4" w:space="0" w:color="auto"/>
            </w:tcBorders>
            <w:shd w:val="clear" w:color="000000" w:fill="FFFFFF"/>
            <w:noWrap/>
            <w:vAlign w:val="center"/>
          </w:tcPr>
          <w:p w14:paraId="48292C10"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E8C4397"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16,0</w:t>
            </w:r>
          </w:p>
        </w:tc>
        <w:tc>
          <w:tcPr>
            <w:tcW w:w="750" w:type="pct"/>
            <w:tcBorders>
              <w:top w:val="nil"/>
              <w:left w:val="nil"/>
              <w:bottom w:val="single" w:sz="4" w:space="0" w:color="auto"/>
              <w:right w:val="single" w:sz="4" w:space="0" w:color="auto"/>
            </w:tcBorders>
            <w:shd w:val="clear" w:color="000000" w:fill="FFFFFF"/>
            <w:noWrap/>
            <w:vAlign w:val="center"/>
          </w:tcPr>
          <w:p w14:paraId="1609F9A2"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rsidDel="00872E46" w14:paraId="5317572C"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9C3135A"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2.6</w:t>
            </w:r>
          </w:p>
        </w:tc>
        <w:tc>
          <w:tcPr>
            <w:tcW w:w="1956" w:type="pct"/>
            <w:tcBorders>
              <w:top w:val="nil"/>
              <w:left w:val="nil"/>
              <w:bottom w:val="single" w:sz="4" w:space="0" w:color="auto"/>
              <w:right w:val="single" w:sz="4" w:space="0" w:color="auto"/>
            </w:tcBorders>
            <w:shd w:val="clear" w:color="000000" w:fill="FFFFFF"/>
            <w:vAlign w:val="center"/>
          </w:tcPr>
          <w:p w14:paraId="7BCA6026"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10.000 ha đến dưới 30.000 ha</w:t>
            </w:r>
          </w:p>
        </w:tc>
        <w:tc>
          <w:tcPr>
            <w:tcW w:w="1054" w:type="pct"/>
            <w:tcBorders>
              <w:top w:val="nil"/>
              <w:left w:val="nil"/>
              <w:bottom w:val="single" w:sz="4" w:space="0" w:color="auto"/>
              <w:right w:val="single" w:sz="4" w:space="0" w:color="auto"/>
            </w:tcBorders>
            <w:shd w:val="clear" w:color="000000" w:fill="FFFFFF"/>
            <w:noWrap/>
            <w:vAlign w:val="center"/>
          </w:tcPr>
          <w:p w14:paraId="1DD786B2"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70571BED"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20,0</w:t>
            </w:r>
          </w:p>
        </w:tc>
        <w:tc>
          <w:tcPr>
            <w:tcW w:w="750" w:type="pct"/>
            <w:tcBorders>
              <w:top w:val="nil"/>
              <w:left w:val="nil"/>
              <w:bottom w:val="single" w:sz="4" w:space="0" w:color="auto"/>
              <w:right w:val="single" w:sz="4" w:space="0" w:color="auto"/>
            </w:tcBorders>
            <w:shd w:val="clear" w:color="000000" w:fill="FFFFFF"/>
            <w:noWrap/>
            <w:vAlign w:val="center"/>
          </w:tcPr>
          <w:p w14:paraId="58D734F4"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rsidDel="00872E46" w14:paraId="482BB453"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178075B"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lastRenderedPageBreak/>
              <w:t>2.7</w:t>
            </w:r>
          </w:p>
        </w:tc>
        <w:tc>
          <w:tcPr>
            <w:tcW w:w="1956" w:type="pct"/>
            <w:tcBorders>
              <w:top w:val="nil"/>
              <w:left w:val="nil"/>
              <w:bottom w:val="single" w:sz="4" w:space="0" w:color="auto"/>
              <w:right w:val="single" w:sz="4" w:space="0" w:color="auto"/>
            </w:tcBorders>
            <w:shd w:val="clear" w:color="000000" w:fill="FFFFFF"/>
            <w:vAlign w:val="center"/>
          </w:tcPr>
          <w:p w14:paraId="34BEF5C4" w14:textId="77777777" w:rsidR="00966236" w:rsidRPr="0093567C" w:rsidDel="00872E46"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30.000 ha trở lên</w:t>
            </w:r>
          </w:p>
        </w:tc>
        <w:tc>
          <w:tcPr>
            <w:tcW w:w="1054" w:type="pct"/>
            <w:tcBorders>
              <w:top w:val="nil"/>
              <w:left w:val="nil"/>
              <w:bottom w:val="single" w:sz="4" w:space="0" w:color="auto"/>
              <w:right w:val="single" w:sz="4" w:space="0" w:color="auto"/>
            </w:tcBorders>
            <w:shd w:val="clear" w:color="000000" w:fill="FFFFFF"/>
            <w:noWrap/>
            <w:vAlign w:val="center"/>
          </w:tcPr>
          <w:p w14:paraId="1CE73387"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CB074EB"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22,0</w:t>
            </w:r>
          </w:p>
        </w:tc>
        <w:tc>
          <w:tcPr>
            <w:tcW w:w="750" w:type="pct"/>
            <w:tcBorders>
              <w:top w:val="nil"/>
              <w:left w:val="nil"/>
              <w:bottom w:val="single" w:sz="4" w:space="0" w:color="auto"/>
              <w:right w:val="single" w:sz="4" w:space="0" w:color="auto"/>
            </w:tcBorders>
            <w:shd w:val="clear" w:color="000000" w:fill="FFFFFF"/>
            <w:noWrap/>
            <w:vAlign w:val="center"/>
          </w:tcPr>
          <w:p w14:paraId="48824206" w14:textId="77777777" w:rsidR="00966236" w:rsidRPr="0093567C" w:rsidDel="00872E46"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55AF16DD" w14:textId="77777777" w:rsidTr="00217941">
        <w:trPr>
          <w:trHeight w:val="841"/>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FB1AD51" w14:textId="77777777" w:rsidR="00966236" w:rsidRPr="0093567C" w:rsidDel="00C4482D"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w:t>
            </w:r>
          </w:p>
        </w:tc>
        <w:tc>
          <w:tcPr>
            <w:tcW w:w="1956" w:type="pct"/>
            <w:tcBorders>
              <w:top w:val="nil"/>
              <w:left w:val="nil"/>
              <w:bottom w:val="single" w:sz="4" w:space="0" w:color="auto"/>
              <w:right w:val="single" w:sz="4" w:space="0" w:color="auto"/>
            </w:tcBorders>
            <w:shd w:val="clear" w:color="000000" w:fill="FFFFFF"/>
            <w:vAlign w:val="center"/>
          </w:tcPr>
          <w:p w14:paraId="6E52DC1B"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Biên tập bản đồ phân định ranh giới rừng </w:t>
            </w:r>
          </w:p>
        </w:tc>
        <w:tc>
          <w:tcPr>
            <w:tcW w:w="1054" w:type="pct"/>
            <w:tcBorders>
              <w:top w:val="nil"/>
              <w:left w:val="nil"/>
              <w:bottom w:val="single" w:sz="4" w:space="0" w:color="auto"/>
              <w:right w:val="single" w:sz="4" w:space="0" w:color="auto"/>
            </w:tcBorders>
            <w:shd w:val="clear" w:color="000000" w:fill="FFFFFF"/>
            <w:noWrap/>
            <w:vAlign w:val="center"/>
          </w:tcPr>
          <w:p w14:paraId="7BD2F649"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673F3FB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007CFAD3"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45353B96"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390D0E8D"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3.1</w:t>
            </w:r>
          </w:p>
        </w:tc>
        <w:tc>
          <w:tcPr>
            <w:tcW w:w="1956" w:type="pct"/>
            <w:tcBorders>
              <w:top w:val="nil"/>
              <w:left w:val="nil"/>
              <w:bottom w:val="single" w:sz="4" w:space="0" w:color="auto"/>
              <w:right w:val="single" w:sz="4" w:space="0" w:color="auto"/>
            </w:tcBorders>
            <w:shd w:val="clear" w:color="000000" w:fill="FFFFFF"/>
            <w:vAlign w:val="center"/>
          </w:tcPr>
          <w:p w14:paraId="44F41C9A"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Tỷ lệ 1/1.000</w:t>
            </w:r>
          </w:p>
        </w:tc>
        <w:tc>
          <w:tcPr>
            <w:tcW w:w="1054" w:type="pct"/>
            <w:tcBorders>
              <w:top w:val="nil"/>
              <w:left w:val="nil"/>
              <w:bottom w:val="single" w:sz="4" w:space="0" w:color="auto"/>
              <w:right w:val="single" w:sz="4" w:space="0" w:color="auto"/>
            </w:tcBorders>
            <w:shd w:val="clear" w:color="000000" w:fill="FFFFFF"/>
            <w:noWrap/>
            <w:vAlign w:val="center"/>
          </w:tcPr>
          <w:p w14:paraId="63FA1091"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0B5A759A"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6</w:t>
            </w:r>
            <w:r w:rsidRPr="0093567C">
              <w:rPr>
                <w:rFonts w:ascii="Times New Roman" w:eastAsia="Times New Roman" w:hAnsi="Times New Roman" w:cs="Times New Roman"/>
                <w:i/>
                <w:sz w:val="24"/>
                <w:szCs w:val="24"/>
                <w:lang w:val="nl-NL"/>
              </w:rPr>
              <w:t>,</w:t>
            </w:r>
            <w:r w:rsidRPr="0093567C">
              <w:rPr>
                <w:rFonts w:ascii="Times New Roman" w:eastAsia="Times New Roman" w:hAnsi="Times New Roman" w:cs="Times New Roman"/>
                <w:i/>
                <w:sz w:val="24"/>
                <w:szCs w:val="24"/>
              </w:rPr>
              <w:t>6</w:t>
            </w:r>
          </w:p>
        </w:tc>
        <w:tc>
          <w:tcPr>
            <w:tcW w:w="750" w:type="pct"/>
            <w:tcBorders>
              <w:top w:val="nil"/>
              <w:left w:val="nil"/>
              <w:bottom w:val="single" w:sz="4" w:space="0" w:color="auto"/>
              <w:right w:val="single" w:sz="4" w:space="0" w:color="auto"/>
            </w:tcBorders>
            <w:shd w:val="clear" w:color="000000" w:fill="FFFFFF"/>
            <w:noWrap/>
            <w:vAlign w:val="center"/>
          </w:tcPr>
          <w:p w14:paraId="285E5024"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77540558" w14:textId="77777777" w:rsidTr="00217941">
        <w:trPr>
          <w:trHeight w:val="509"/>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63BC069"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3.2</w:t>
            </w:r>
          </w:p>
        </w:tc>
        <w:tc>
          <w:tcPr>
            <w:tcW w:w="1956" w:type="pct"/>
            <w:tcBorders>
              <w:top w:val="nil"/>
              <w:left w:val="nil"/>
              <w:bottom w:val="single" w:sz="4" w:space="0" w:color="auto"/>
              <w:right w:val="single" w:sz="4" w:space="0" w:color="auto"/>
            </w:tcBorders>
            <w:shd w:val="clear" w:color="000000" w:fill="FFFFFF"/>
            <w:vAlign w:val="center"/>
          </w:tcPr>
          <w:p w14:paraId="5D514A98"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Tỷ lệ 1/2.000</w:t>
            </w:r>
          </w:p>
        </w:tc>
        <w:tc>
          <w:tcPr>
            <w:tcW w:w="1054" w:type="pct"/>
            <w:tcBorders>
              <w:top w:val="nil"/>
              <w:left w:val="nil"/>
              <w:bottom w:val="single" w:sz="4" w:space="0" w:color="auto"/>
              <w:right w:val="single" w:sz="4" w:space="0" w:color="auto"/>
            </w:tcBorders>
            <w:shd w:val="clear" w:color="000000" w:fill="FFFFFF"/>
            <w:noWrap/>
            <w:vAlign w:val="center"/>
          </w:tcPr>
          <w:p w14:paraId="12A789E1"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40613C5A"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7</w:t>
            </w:r>
            <w:r w:rsidRPr="0093567C">
              <w:rPr>
                <w:rFonts w:ascii="Times New Roman" w:eastAsia="Times New Roman" w:hAnsi="Times New Roman" w:cs="Times New Roman"/>
                <w:i/>
                <w:sz w:val="24"/>
                <w:szCs w:val="24"/>
                <w:lang w:val="nl-NL"/>
              </w:rPr>
              <w:t>,9</w:t>
            </w:r>
          </w:p>
        </w:tc>
        <w:tc>
          <w:tcPr>
            <w:tcW w:w="750" w:type="pct"/>
            <w:tcBorders>
              <w:top w:val="nil"/>
              <w:left w:val="nil"/>
              <w:bottom w:val="single" w:sz="4" w:space="0" w:color="auto"/>
              <w:right w:val="single" w:sz="4" w:space="0" w:color="auto"/>
            </w:tcBorders>
            <w:shd w:val="clear" w:color="000000" w:fill="FFFFFF"/>
            <w:noWrap/>
            <w:vAlign w:val="center"/>
          </w:tcPr>
          <w:p w14:paraId="6D552AB3"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151454BE"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D5DE598" w14:textId="77777777" w:rsidR="00966236" w:rsidRPr="0093567C" w:rsidDel="00C4482D"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3.3</w:t>
            </w:r>
          </w:p>
        </w:tc>
        <w:tc>
          <w:tcPr>
            <w:tcW w:w="1956" w:type="pct"/>
            <w:tcBorders>
              <w:top w:val="nil"/>
              <w:left w:val="nil"/>
              <w:bottom w:val="single" w:sz="4" w:space="0" w:color="auto"/>
              <w:right w:val="single" w:sz="4" w:space="0" w:color="auto"/>
            </w:tcBorders>
            <w:shd w:val="clear" w:color="000000" w:fill="FFFFFF"/>
            <w:vAlign w:val="center"/>
          </w:tcPr>
          <w:p w14:paraId="463DF653"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Tỷ lệ 1/5.000</w:t>
            </w:r>
          </w:p>
        </w:tc>
        <w:tc>
          <w:tcPr>
            <w:tcW w:w="1054" w:type="pct"/>
            <w:tcBorders>
              <w:top w:val="nil"/>
              <w:left w:val="nil"/>
              <w:bottom w:val="single" w:sz="4" w:space="0" w:color="auto"/>
              <w:right w:val="single" w:sz="4" w:space="0" w:color="auto"/>
            </w:tcBorders>
            <w:shd w:val="clear" w:color="000000" w:fill="FFFFFF"/>
            <w:noWrap/>
            <w:vAlign w:val="center"/>
          </w:tcPr>
          <w:p w14:paraId="521F9C9A"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21C7A09B"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9</w:t>
            </w:r>
            <w:r w:rsidRPr="0093567C">
              <w:rPr>
                <w:rFonts w:ascii="Times New Roman" w:eastAsia="Times New Roman" w:hAnsi="Times New Roman" w:cs="Times New Roman"/>
                <w:i/>
                <w:sz w:val="24"/>
                <w:szCs w:val="24"/>
                <w:lang w:val="nl-NL"/>
              </w:rPr>
              <w:t>,</w:t>
            </w:r>
            <w:r w:rsidRPr="0093567C">
              <w:rPr>
                <w:rFonts w:ascii="Times New Roman" w:eastAsia="Times New Roman" w:hAnsi="Times New Roman" w:cs="Times New Roman"/>
                <w:i/>
                <w:sz w:val="24"/>
                <w:szCs w:val="24"/>
              </w:rPr>
              <w:t>5</w:t>
            </w:r>
          </w:p>
        </w:tc>
        <w:tc>
          <w:tcPr>
            <w:tcW w:w="750" w:type="pct"/>
            <w:tcBorders>
              <w:top w:val="nil"/>
              <w:left w:val="nil"/>
              <w:bottom w:val="single" w:sz="4" w:space="0" w:color="auto"/>
              <w:right w:val="single" w:sz="4" w:space="0" w:color="auto"/>
            </w:tcBorders>
            <w:shd w:val="clear" w:color="000000" w:fill="FFFFFF"/>
            <w:noWrap/>
            <w:vAlign w:val="center"/>
          </w:tcPr>
          <w:p w14:paraId="026919ED"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001D09B9"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803C6FB" w14:textId="77777777" w:rsidR="00966236" w:rsidRPr="0093567C" w:rsidDel="00C4482D"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3.4</w:t>
            </w:r>
          </w:p>
        </w:tc>
        <w:tc>
          <w:tcPr>
            <w:tcW w:w="1956" w:type="pct"/>
            <w:tcBorders>
              <w:top w:val="nil"/>
              <w:left w:val="nil"/>
              <w:bottom w:val="single" w:sz="4" w:space="0" w:color="auto"/>
              <w:right w:val="single" w:sz="4" w:space="0" w:color="auto"/>
            </w:tcBorders>
            <w:shd w:val="clear" w:color="000000" w:fill="FFFFFF"/>
            <w:vAlign w:val="center"/>
          </w:tcPr>
          <w:p w14:paraId="53F56060"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Tỷ lệ 1/10.000</w:t>
            </w:r>
          </w:p>
        </w:tc>
        <w:tc>
          <w:tcPr>
            <w:tcW w:w="1054" w:type="pct"/>
            <w:tcBorders>
              <w:top w:val="nil"/>
              <w:left w:val="nil"/>
              <w:bottom w:val="single" w:sz="4" w:space="0" w:color="auto"/>
              <w:right w:val="single" w:sz="4" w:space="0" w:color="auto"/>
            </w:tcBorders>
            <w:shd w:val="clear" w:color="000000" w:fill="FFFFFF"/>
            <w:noWrap/>
            <w:vAlign w:val="center"/>
          </w:tcPr>
          <w:p w14:paraId="077F30E0"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3582A75D"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11</w:t>
            </w:r>
            <w:r w:rsidRPr="0093567C">
              <w:rPr>
                <w:rFonts w:ascii="Times New Roman" w:eastAsia="Times New Roman" w:hAnsi="Times New Roman" w:cs="Times New Roman"/>
                <w:i/>
                <w:sz w:val="24"/>
                <w:szCs w:val="24"/>
                <w:lang w:val="nl-NL"/>
              </w:rPr>
              <w:t>,4</w:t>
            </w:r>
          </w:p>
        </w:tc>
        <w:tc>
          <w:tcPr>
            <w:tcW w:w="750" w:type="pct"/>
            <w:tcBorders>
              <w:top w:val="nil"/>
              <w:left w:val="nil"/>
              <w:bottom w:val="single" w:sz="4" w:space="0" w:color="auto"/>
              <w:right w:val="single" w:sz="4" w:space="0" w:color="auto"/>
            </w:tcBorders>
            <w:shd w:val="clear" w:color="000000" w:fill="FFFFFF"/>
            <w:noWrap/>
            <w:vAlign w:val="center"/>
          </w:tcPr>
          <w:p w14:paraId="705B7825"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43F147C1"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750AAF6F" w14:textId="77777777" w:rsidR="00966236" w:rsidRPr="0093567C" w:rsidDel="00C4482D"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3.5</w:t>
            </w:r>
          </w:p>
        </w:tc>
        <w:tc>
          <w:tcPr>
            <w:tcW w:w="1956" w:type="pct"/>
            <w:tcBorders>
              <w:top w:val="nil"/>
              <w:left w:val="nil"/>
              <w:bottom w:val="single" w:sz="4" w:space="0" w:color="auto"/>
              <w:right w:val="single" w:sz="4" w:space="0" w:color="auto"/>
            </w:tcBorders>
            <w:shd w:val="clear" w:color="000000" w:fill="FFFFFF"/>
            <w:vAlign w:val="center"/>
          </w:tcPr>
          <w:p w14:paraId="35F91C21"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Tỷ lệ 1/25.000</w:t>
            </w:r>
          </w:p>
        </w:tc>
        <w:tc>
          <w:tcPr>
            <w:tcW w:w="1054" w:type="pct"/>
            <w:tcBorders>
              <w:top w:val="nil"/>
              <w:left w:val="nil"/>
              <w:bottom w:val="single" w:sz="4" w:space="0" w:color="auto"/>
              <w:right w:val="single" w:sz="4" w:space="0" w:color="auto"/>
            </w:tcBorders>
            <w:shd w:val="clear" w:color="000000" w:fill="FFFFFF"/>
            <w:noWrap/>
            <w:vAlign w:val="center"/>
          </w:tcPr>
          <w:p w14:paraId="30B8E7F2"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40A6ED1B"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13</w:t>
            </w:r>
            <w:r w:rsidRPr="0093567C">
              <w:rPr>
                <w:rFonts w:ascii="Times New Roman" w:eastAsia="Times New Roman" w:hAnsi="Times New Roman" w:cs="Times New Roman"/>
                <w:i/>
                <w:sz w:val="24"/>
                <w:szCs w:val="24"/>
                <w:lang w:val="nl-NL"/>
              </w:rPr>
              <w:t>,7</w:t>
            </w:r>
          </w:p>
        </w:tc>
        <w:tc>
          <w:tcPr>
            <w:tcW w:w="750" w:type="pct"/>
            <w:tcBorders>
              <w:top w:val="nil"/>
              <w:left w:val="nil"/>
              <w:bottom w:val="single" w:sz="4" w:space="0" w:color="auto"/>
              <w:right w:val="single" w:sz="4" w:space="0" w:color="auto"/>
            </w:tcBorders>
            <w:shd w:val="clear" w:color="000000" w:fill="FFFFFF"/>
            <w:noWrap/>
            <w:vAlign w:val="center"/>
          </w:tcPr>
          <w:p w14:paraId="5EE2F581"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52ABE267"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1A5A948D" w14:textId="77777777" w:rsidR="00966236" w:rsidRPr="0093567C" w:rsidDel="00C4482D"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3.6</w:t>
            </w:r>
          </w:p>
        </w:tc>
        <w:tc>
          <w:tcPr>
            <w:tcW w:w="1956" w:type="pct"/>
            <w:tcBorders>
              <w:top w:val="nil"/>
              <w:left w:val="nil"/>
              <w:bottom w:val="single" w:sz="4" w:space="0" w:color="auto"/>
              <w:right w:val="single" w:sz="4" w:space="0" w:color="auto"/>
            </w:tcBorders>
            <w:shd w:val="clear" w:color="000000" w:fill="FFFFFF"/>
            <w:vAlign w:val="center"/>
          </w:tcPr>
          <w:p w14:paraId="2001AC1B"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 xml:space="preserve">Tỷ lệ 1/50.000 </w:t>
            </w:r>
          </w:p>
        </w:tc>
        <w:tc>
          <w:tcPr>
            <w:tcW w:w="1054" w:type="pct"/>
            <w:tcBorders>
              <w:top w:val="nil"/>
              <w:left w:val="nil"/>
              <w:bottom w:val="single" w:sz="4" w:space="0" w:color="auto"/>
              <w:right w:val="single" w:sz="4" w:space="0" w:color="auto"/>
            </w:tcBorders>
            <w:shd w:val="clear" w:color="000000" w:fill="FFFFFF"/>
            <w:noWrap/>
            <w:vAlign w:val="center"/>
          </w:tcPr>
          <w:p w14:paraId="7B345B33"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229BBA1A"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16</w:t>
            </w:r>
            <w:r w:rsidRPr="0093567C">
              <w:rPr>
                <w:rFonts w:ascii="Times New Roman" w:eastAsia="Times New Roman" w:hAnsi="Times New Roman" w:cs="Times New Roman"/>
                <w:i/>
                <w:sz w:val="24"/>
                <w:szCs w:val="24"/>
                <w:lang w:val="nl-NL"/>
              </w:rPr>
              <w:t>,4</w:t>
            </w:r>
          </w:p>
        </w:tc>
        <w:tc>
          <w:tcPr>
            <w:tcW w:w="750" w:type="pct"/>
            <w:tcBorders>
              <w:top w:val="nil"/>
              <w:left w:val="nil"/>
              <w:bottom w:val="single" w:sz="4" w:space="0" w:color="auto"/>
              <w:right w:val="single" w:sz="4" w:space="0" w:color="auto"/>
            </w:tcBorders>
            <w:shd w:val="clear" w:color="000000" w:fill="FFFFFF"/>
            <w:noWrap/>
            <w:vAlign w:val="center"/>
          </w:tcPr>
          <w:p w14:paraId="4B3F339D"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497DA196"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2719777D"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3.7</w:t>
            </w:r>
          </w:p>
        </w:tc>
        <w:tc>
          <w:tcPr>
            <w:tcW w:w="1956" w:type="pct"/>
            <w:tcBorders>
              <w:top w:val="nil"/>
              <w:left w:val="nil"/>
              <w:bottom w:val="single" w:sz="4" w:space="0" w:color="auto"/>
              <w:right w:val="single" w:sz="4" w:space="0" w:color="auto"/>
            </w:tcBorders>
            <w:shd w:val="clear" w:color="000000" w:fill="FFFFFF"/>
            <w:vAlign w:val="center"/>
          </w:tcPr>
          <w:p w14:paraId="1709C9BC"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 xml:space="preserve">Tỷ lệ 1/100.000 </w:t>
            </w:r>
          </w:p>
        </w:tc>
        <w:tc>
          <w:tcPr>
            <w:tcW w:w="1054" w:type="pct"/>
            <w:tcBorders>
              <w:top w:val="nil"/>
              <w:left w:val="nil"/>
              <w:bottom w:val="single" w:sz="4" w:space="0" w:color="auto"/>
              <w:right w:val="single" w:sz="4" w:space="0" w:color="auto"/>
            </w:tcBorders>
            <w:shd w:val="clear" w:color="000000" w:fill="FFFFFF"/>
            <w:noWrap/>
            <w:vAlign w:val="center"/>
          </w:tcPr>
          <w:p w14:paraId="6D8CE42C" w14:textId="77777777" w:rsidR="00966236" w:rsidRPr="0093567C" w:rsidRDefault="00966236" w:rsidP="00966236">
            <w:pPr>
              <w:spacing w:after="0" w:line="240" w:lineRule="auto"/>
              <w:ind w:right="-108" w:hanging="108"/>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công/mảnh</w:t>
            </w:r>
          </w:p>
        </w:tc>
        <w:tc>
          <w:tcPr>
            <w:tcW w:w="866" w:type="pct"/>
            <w:tcBorders>
              <w:top w:val="nil"/>
              <w:left w:val="nil"/>
              <w:bottom w:val="single" w:sz="4" w:space="0" w:color="auto"/>
              <w:right w:val="single" w:sz="4" w:space="0" w:color="auto"/>
            </w:tcBorders>
            <w:shd w:val="clear" w:color="000000" w:fill="FFFFFF"/>
            <w:noWrap/>
            <w:vAlign w:val="center"/>
          </w:tcPr>
          <w:p w14:paraId="511A52A3"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18</w:t>
            </w:r>
            <w:r w:rsidRPr="0093567C">
              <w:rPr>
                <w:rFonts w:ascii="Times New Roman" w:eastAsia="Times New Roman" w:hAnsi="Times New Roman" w:cs="Times New Roman"/>
                <w:i/>
                <w:sz w:val="24"/>
                <w:szCs w:val="24"/>
                <w:lang w:val="nl-NL"/>
              </w:rPr>
              <w:t>,4</w:t>
            </w:r>
          </w:p>
        </w:tc>
        <w:tc>
          <w:tcPr>
            <w:tcW w:w="750" w:type="pct"/>
            <w:tcBorders>
              <w:top w:val="nil"/>
              <w:left w:val="nil"/>
              <w:bottom w:val="single" w:sz="4" w:space="0" w:color="auto"/>
              <w:right w:val="single" w:sz="4" w:space="0" w:color="auto"/>
            </w:tcBorders>
            <w:shd w:val="clear" w:color="000000" w:fill="FFFFFF"/>
            <w:noWrap/>
            <w:vAlign w:val="center"/>
          </w:tcPr>
          <w:p w14:paraId="79E10B5B"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6167B59D"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hideMark/>
          </w:tcPr>
          <w:p w14:paraId="73ACD753"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w:t>
            </w:r>
          </w:p>
        </w:tc>
        <w:tc>
          <w:tcPr>
            <w:tcW w:w="1956" w:type="pct"/>
            <w:tcBorders>
              <w:top w:val="nil"/>
              <w:left w:val="nil"/>
              <w:bottom w:val="single" w:sz="4" w:space="0" w:color="auto"/>
              <w:right w:val="single" w:sz="4" w:space="0" w:color="auto"/>
            </w:tcBorders>
            <w:shd w:val="clear" w:color="000000" w:fill="FFFFFF"/>
            <w:vAlign w:val="center"/>
            <w:hideMark/>
          </w:tcPr>
          <w:p w14:paraId="48CD7134"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Nhập số liệu các loại bảng biểu vào máy tính </w:t>
            </w:r>
          </w:p>
        </w:tc>
        <w:tc>
          <w:tcPr>
            <w:tcW w:w="1054" w:type="pct"/>
            <w:tcBorders>
              <w:top w:val="nil"/>
              <w:left w:val="nil"/>
              <w:bottom w:val="single" w:sz="4" w:space="0" w:color="auto"/>
              <w:right w:val="single" w:sz="4" w:space="0" w:color="auto"/>
            </w:tcBorders>
            <w:shd w:val="clear" w:color="000000" w:fill="FFFFFF"/>
            <w:noWrap/>
            <w:vAlign w:val="center"/>
            <w:hideMark/>
          </w:tcPr>
          <w:p w14:paraId="0C7CC105"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công/biểu</w:t>
            </w:r>
          </w:p>
        </w:tc>
        <w:tc>
          <w:tcPr>
            <w:tcW w:w="866" w:type="pct"/>
            <w:tcBorders>
              <w:top w:val="nil"/>
              <w:left w:val="nil"/>
              <w:bottom w:val="single" w:sz="4" w:space="0" w:color="auto"/>
              <w:right w:val="single" w:sz="4" w:space="0" w:color="auto"/>
            </w:tcBorders>
            <w:shd w:val="clear" w:color="000000" w:fill="FFFFFF"/>
            <w:noWrap/>
            <w:vAlign w:val="center"/>
            <w:hideMark/>
          </w:tcPr>
          <w:p w14:paraId="29058A3A"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0,1</w:t>
            </w:r>
          </w:p>
        </w:tc>
        <w:tc>
          <w:tcPr>
            <w:tcW w:w="750" w:type="pct"/>
            <w:tcBorders>
              <w:top w:val="nil"/>
              <w:left w:val="nil"/>
              <w:bottom w:val="single" w:sz="4" w:space="0" w:color="auto"/>
              <w:right w:val="single" w:sz="4" w:space="0" w:color="auto"/>
            </w:tcBorders>
            <w:shd w:val="clear" w:color="000000" w:fill="FFFFFF"/>
            <w:noWrap/>
            <w:vAlign w:val="center"/>
            <w:hideMark/>
          </w:tcPr>
          <w:p w14:paraId="5494896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3,00-3,99</w:t>
            </w:r>
          </w:p>
        </w:tc>
      </w:tr>
      <w:tr w:rsidR="0093567C" w:rsidRPr="0093567C" w14:paraId="643E7FDB"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2AF44A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5</w:t>
            </w:r>
          </w:p>
        </w:tc>
        <w:tc>
          <w:tcPr>
            <w:tcW w:w="1956" w:type="pct"/>
            <w:tcBorders>
              <w:top w:val="nil"/>
              <w:left w:val="nil"/>
              <w:bottom w:val="single" w:sz="4" w:space="0" w:color="auto"/>
              <w:right w:val="single" w:sz="4" w:space="0" w:color="auto"/>
            </w:tcBorders>
            <w:shd w:val="clear" w:color="000000" w:fill="FFFFFF"/>
            <w:vAlign w:val="center"/>
            <w:hideMark/>
          </w:tcPr>
          <w:p w14:paraId="78E92409"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Tính toán thống kê các loại bảng biểu </w:t>
            </w:r>
          </w:p>
        </w:tc>
        <w:tc>
          <w:tcPr>
            <w:tcW w:w="1054" w:type="pct"/>
            <w:tcBorders>
              <w:top w:val="nil"/>
              <w:left w:val="nil"/>
              <w:bottom w:val="single" w:sz="4" w:space="0" w:color="auto"/>
              <w:right w:val="single" w:sz="4" w:space="0" w:color="auto"/>
            </w:tcBorders>
            <w:shd w:val="clear" w:color="000000" w:fill="FFFFFF"/>
            <w:noWrap/>
            <w:vAlign w:val="center"/>
            <w:hideMark/>
          </w:tcPr>
          <w:p w14:paraId="23187305"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công/biểu</w:t>
            </w:r>
          </w:p>
        </w:tc>
        <w:tc>
          <w:tcPr>
            <w:tcW w:w="866" w:type="pct"/>
            <w:tcBorders>
              <w:top w:val="nil"/>
              <w:left w:val="nil"/>
              <w:bottom w:val="single" w:sz="4" w:space="0" w:color="auto"/>
              <w:right w:val="single" w:sz="4" w:space="0" w:color="auto"/>
            </w:tcBorders>
            <w:shd w:val="clear" w:color="000000" w:fill="FFFFFF"/>
            <w:noWrap/>
            <w:vAlign w:val="center"/>
            <w:hideMark/>
          </w:tcPr>
          <w:p w14:paraId="7C01432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0,2</w:t>
            </w:r>
          </w:p>
        </w:tc>
        <w:tc>
          <w:tcPr>
            <w:tcW w:w="750" w:type="pct"/>
            <w:tcBorders>
              <w:top w:val="nil"/>
              <w:left w:val="nil"/>
              <w:bottom w:val="single" w:sz="4" w:space="0" w:color="auto"/>
              <w:right w:val="single" w:sz="4" w:space="0" w:color="auto"/>
            </w:tcBorders>
            <w:shd w:val="clear" w:color="000000" w:fill="FFFFFF"/>
            <w:noWrap/>
            <w:vAlign w:val="center"/>
            <w:hideMark/>
          </w:tcPr>
          <w:p w14:paraId="577951A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3,00-3,99</w:t>
            </w:r>
          </w:p>
        </w:tc>
      </w:tr>
      <w:tr w:rsidR="0093567C" w:rsidRPr="0093567C" w14:paraId="07E4A1BD"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CBBEEFE"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6</w:t>
            </w:r>
          </w:p>
        </w:tc>
        <w:tc>
          <w:tcPr>
            <w:tcW w:w="1956" w:type="pct"/>
            <w:tcBorders>
              <w:top w:val="nil"/>
              <w:left w:val="nil"/>
              <w:bottom w:val="single" w:sz="4" w:space="0" w:color="auto"/>
              <w:right w:val="single" w:sz="4" w:space="0" w:color="auto"/>
            </w:tcBorders>
            <w:shd w:val="clear" w:color="000000" w:fill="FFFFFF"/>
            <w:vAlign w:val="center"/>
            <w:hideMark/>
          </w:tcPr>
          <w:p w14:paraId="60CC5878"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Phân tích số liệu phục vụ xây dựng báo cáo </w:t>
            </w:r>
          </w:p>
        </w:tc>
        <w:tc>
          <w:tcPr>
            <w:tcW w:w="1054" w:type="pct"/>
            <w:tcBorders>
              <w:top w:val="nil"/>
              <w:left w:val="nil"/>
              <w:bottom w:val="single" w:sz="4" w:space="0" w:color="auto"/>
              <w:right w:val="single" w:sz="4" w:space="0" w:color="auto"/>
            </w:tcBorders>
            <w:shd w:val="clear" w:color="000000" w:fill="FFFFFF"/>
            <w:noWrap/>
            <w:vAlign w:val="center"/>
            <w:hideMark/>
          </w:tcPr>
          <w:p w14:paraId="1A6AD767"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công/nhiệm vụ</w:t>
            </w:r>
          </w:p>
        </w:tc>
        <w:tc>
          <w:tcPr>
            <w:tcW w:w="866" w:type="pct"/>
            <w:tcBorders>
              <w:top w:val="nil"/>
              <w:left w:val="nil"/>
              <w:bottom w:val="single" w:sz="4" w:space="0" w:color="auto"/>
              <w:right w:val="single" w:sz="4" w:space="0" w:color="auto"/>
            </w:tcBorders>
            <w:shd w:val="clear" w:color="000000" w:fill="FFFFFF"/>
            <w:noWrap/>
            <w:vAlign w:val="center"/>
            <w:hideMark/>
          </w:tcPr>
          <w:p w14:paraId="0FD63BC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22</w:t>
            </w:r>
          </w:p>
        </w:tc>
        <w:tc>
          <w:tcPr>
            <w:tcW w:w="750" w:type="pct"/>
            <w:tcBorders>
              <w:top w:val="nil"/>
              <w:left w:val="nil"/>
              <w:bottom w:val="single" w:sz="4" w:space="0" w:color="auto"/>
              <w:right w:val="single" w:sz="4" w:space="0" w:color="auto"/>
            </w:tcBorders>
            <w:shd w:val="clear" w:color="000000" w:fill="FFFFFF"/>
            <w:noWrap/>
            <w:vAlign w:val="center"/>
            <w:hideMark/>
          </w:tcPr>
          <w:p w14:paraId="28C0CF7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3,99-4,98</w:t>
            </w:r>
          </w:p>
        </w:tc>
      </w:tr>
      <w:tr w:rsidR="0093567C" w:rsidRPr="0093567C" w14:paraId="3D74C71B"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91D9365"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7</w:t>
            </w:r>
          </w:p>
        </w:tc>
        <w:tc>
          <w:tcPr>
            <w:tcW w:w="1956" w:type="pct"/>
            <w:tcBorders>
              <w:top w:val="nil"/>
              <w:left w:val="nil"/>
              <w:bottom w:val="single" w:sz="4" w:space="0" w:color="auto"/>
              <w:right w:val="single" w:sz="4" w:space="0" w:color="auto"/>
            </w:tcBorders>
            <w:shd w:val="clear" w:color="000000" w:fill="FFFFFF"/>
            <w:vAlign w:val="center"/>
            <w:hideMark/>
          </w:tcPr>
          <w:p w14:paraId="2EAC6B53"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Viết báo cáo kết quả phân định ranh giới rừng </w:t>
            </w:r>
          </w:p>
        </w:tc>
        <w:tc>
          <w:tcPr>
            <w:tcW w:w="1054" w:type="pct"/>
            <w:tcBorders>
              <w:top w:val="nil"/>
              <w:left w:val="nil"/>
              <w:bottom w:val="single" w:sz="4" w:space="0" w:color="auto"/>
              <w:right w:val="single" w:sz="4" w:space="0" w:color="auto"/>
            </w:tcBorders>
            <w:shd w:val="clear" w:color="000000" w:fill="FFFFFF"/>
            <w:noWrap/>
            <w:vAlign w:val="center"/>
            <w:hideMark/>
          </w:tcPr>
          <w:p w14:paraId="279E1CA1"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p>
        </w:tc>
        <w:tc>
          <w:tcPr>
            <w:tcW w:w="866" w:type="pct"/>
            <w:tcBorders>
              <w:top w:val="nil"/>
              <w:left w:val="nil"/>
              <w:bottom w:val="single" w:sz="4" w:space="0" w:color="auto"/>
              <w:right w:val="single" w:sz="4" w:space="0" w:color="auto"/>
            </w:tcBorders>
            <w:shd w:val="clear" w:color="000000" w:fill="FFFFFF"/>
            <w:noWrap/>
            <w:vAlign w:val="center"/>
          </w:tcPr>
          <w:p w14:paraId="77BD1F4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750" w:type="pct"/>
            <w:tcBorders>
              <w:top w:val="nil"/>
              <w:left w:val="nil"/>
              <w:bottom w:val="single" w:sz="4" w:space="0" w:color="auto"/>
              <w:right w:val="single" w:sz="4" w:space="0" w:color="auto"/>
            </w:tcBorders>
            <w:shd w:val="clear" w:color="000000" w:fill="FFFFFF"/>
            <w:noWrap/>
            <w:vAlign w:val="center"/>
          </w:tcPr>
          <w:p w14:paraId="2D66025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61713E20" w14:textId="77777777" w:rsidTr="00217941">
        <w:trPr>
          <w:trHeight w:val="495"/>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4407282E"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7.1</w:t>
            </w:r>
          </w:p>
        </w:tc>
        <w:tc>
          <w:tcPr>
            <w:tcW w:w="1956" w:type="pct"/>
            <w:tcBorders>
              <w:top w:val="nil"/>
              <w:left w:val="nil"/>
              <w:bottom w:val="single" w:sz="4" w:space="0" w:color="auto"/>
              <w:right w:val="single" w:sz="4" w:space="0" w:color="auto"/>
            </w:tcBorders>
            <w:shd w:val="clear" w:color="000000" w:fill="FFFFFF"/>
            <w:vAlign w:val="center"/>
          </w:tcPr>
          <w:p w14:paraId="619D5097"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Dưới 10.000 ha</w:t>
            </w:r>
          </w:p>
        </w:tc>
        <w:tc>
          <w:tcPr>
            <w:tcW w:w="1054" w:type="pct"/>
            <w:tcBorders>
              <w:top w:val="nil"/>
              <w:left w:val="nil"/>
              <w:bottom w:val="single" w:sz="4" w:space="0" w:color="auto"/>
              <w:right w:val="single" w:sz="4" w:space="0" w:color="auto"/>
            </w:tcBorders>
            <w:shd w:val="clear" w:color="000000" w:fill="FFFFFF"/>
            <w:noWrap/>
            <w:vAlign w:val="center"/>
          </w:tcPr>
          <w:p w14:paraId="6B298F90"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347577EE"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50,0</w:t>
            </w:r>
          </w:p>
        </w:tc>
        <w:tc>
          <w:tcPr>
            <w:tcW w:w="750" w:type="pct"/>
            <w:tcBorders>
              <w:top w:val="nil"/>
              <w:left w:val="nil"/>
              <w:bottom w:val="single" w:sz="4" w:space="0" w:color="auto"/>
              <w:right w:val="single" w:sz="4" w:space="0" w:color="auto"/>
            </w:tcBorders>
            <w:shd w:val="clear" w:color="000000" w:fill="FFFFFF"/>
            <w:noWrap/>
            <w:vAlign w:val="center"/>
          </w:tcPr>
          <w:p w14:paraId="1986BF9A"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1D0BBF4F"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06940E5"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7.2</w:t>
            </w:r>
          </w:p>
        </w:tc>
        <w:tc>
          <w:tcPr>
            <w:tcW w:w="1956" w:type="pct"/>
            <w:tcBorders>
              <w:top w:val="nil"/>
              <w:left w:val="nil"/>
              <w:bottom w:val="single" w:sz="4" w:space="0" w:color="auto"/>
              <w:right w:val="single" w:sz="4" w:space="0" w:color="auto"/>
            </w:tcBorders>
            <w:shd w:val="clear" w:color="000000" w:fill="FFFFFF"/>
            <w:vAlign w:val="center"/>
          </w:tcPr>
          <w:p w14:paraId="70EB60EA"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10.000 ha đến dưới 25.000</w:t>
            </w:r>
          </w:p>
        </w:tc>
        <w:tc>
          <w:tcPr>
            <w:tcW w:w="1054" w:type="pct"/>
            <w:tcBorders>
              <w:top w:val="nil"/>
              <w:left w:val="nil"/>
              <w:bottom w:val="single" w:sz="4" w:space="0" w:color="auto"/>
              <w:right w:val="single" w:sz="4" w:space="0" w:color="auto"/>
            </w:tcBorders>
            <w:shd w:val="clear" w:color="000000" w:fill="FFFFFF"/>
            <w:noWrap/>
            <w:vAlign w:val="center"/>
          </w:tcPr>
          <w:p w14:paraId="10F1D50A"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2886A6FE"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55,0</w:t>
            </w:r>
          </w:p>
        </w:tc>
        <w:tc>
          <w:tcPr>
            <w:tcW w:w="750" w:type="pct"/>
            <w:tcBorders>
              <w:top w:val="nil"/>
              <w:left w:val="nil"/>
              <w:bottom w:val="single" w:sz="4" w:space="0" w:color="auto"/>
              <w:right w:val="single" w:sz="4" w:space="0" w:color="auto"/>
            </w:tcBorders>
            <w:shd w:val="clear" w:color="000000" w:fill="FFFFFF"/>
            <w:noWrap/>
            <w:vAlign w:val="center"/>
          </w:tcPr>
          <w:p w14:paraId="50C12741"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54D3BF16" w14:textId="77777777" w:rsidTr="00217941">
        <w:trPr>
          <w:trHeight w:val="620"/>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66B6F33E"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7.3</w:t>
            </w:r>
          </w:p>
        </w:tc>
        <w:tc>
          <w:tcPr>
            <w:tcW w:w="1956" w:type="pct"/>
            <w:tcBorders>
              <w:top w:val="nil"/>
              <w:left w:val="nil"/>
              <w:bottom w:val="single" w:sz="4" w:space="0" w:color="auto"/>
              <w:right w:val="single" w:sz="4" w:space="0" w:color="auto"/>
            </w:tcBorders>
            <w:shd w:val="clear" w:color="000000" w:fill="FFFFFF"/>
            <w:vAlign w:val="center"/>
          </w:tcPr>
          <w:p w14:paraId="139E7E8C"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25.000 ha đến dưới 50.000 ha</w:t>
            </w:r>
          </w:p>
        </w:tc>
        <w:tc>
          <w:tcPr>
            <w:tcW w:w="1054" w:type="pct"/>
            <w:tcBorders>
              <w:top w:val="nil"/>
              <w:left w:val="nil"/>
              <w:bottom w:val="single" w:sz="4" w:space="0" w:color="auto"/>
              <w:right w:val="single" w:sz="4" w:space="0" w:color="auto"/>
            </w:tcBorders>
            <w:shd w:val="clear" w:color="000000" w:fill="FFFFFF"/>
            <w:noWrap/>
            <w:vAlign w:val="center"/>
          </w:tcPr>
          <w:p w14:paraId="42697F5A"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44765E7"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60,0</w:t>
            </w:r>
          </w:p>
        </w:tc>
        <w:tc>
          <w:tcPr>
            <w:tcW w:w="750" w:type="pct"/>
            <w:tcBorders>
              <w:top w:val="nil"/>
              <w:left w:val="nil"/>
              <w:bottom w:val="single" w:sz="4" w:space="0" w:color="auto"/>
              <w:right w:val="single" w:sz="4" w:space="0" w:color="auto"/>
            </w:tcBorders>
            <w:shd w:val="clear" w:color="000000" w:fill="FFFFFF"/>
            <w:noWrap/>
            <w:vAlign w:val="center"/>
          </w:tcPr>
          <w:p w14:paraId="221D3054"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361A7C6D" w14:textId="77777777" w:rsidTr="00217941">
        <w:trPr>
          <w:trHeight w:val="563"/>
        </w:trPr>
        <w:tc>
          <w:tcPr>
            <w:tcW w:w="374" w:type="pct"/>
            <w:tcBorders>
              <w:top w:val="nil"/>
              <w:left w:val="single" w:sz="4" w:space="0" w:color="auto"/>
              <w:bottom w:val="single" w:sz="4" w:space="0" w:color="auto"/>
              <w:right w:val="single" w:sz="4" w:space="0" w:color="auto"/>
            </w:tcBorders>
            <w:shd w:val="clear" w:color="000000" w:fill="FFFFFF"/>
            <w:noWrap/>
            <w:vAlign w:val="center"/>
          </w:tcPr>
          <w:p w14:paraId="5A568E26"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7.4</w:t>
            </w:r>
          </w:p>
        </w:tc>
        <w:tc>
          <w:tcPr>
            <w:tcW w:w="1956" w:type="pct"/>
            <w:tcBorders>
              <w:top w:val="nil"/>
              <w:left w:val="nil"/>
              <w:bottom w:val="single" w:sz="4" w:space="0" w:color="auto"/>
              <w:right w:val="single" w:sz="4" w:space="0" w:color="auto"/>
            </w:tcBorders>
            <w:shd w:val="clear" w:color="000000" w:fill="FFFFFF"/>
            <w:vAlign w:val="center"/>
          </w:tcPr>
          <w:p w14:paraId="45983BDE" w14:textId="77777777" w:rsidR="00966236" w:rsidRPr="0093567C" w:rsidRDefault="00966236" w:rsidP="00966236">
            <w:pPr>
              <w:spacing w:after="0" w:line="240" w:lineRule="auto"/>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Từ 50.000 ha trở lên</w:t>
            </w:r>
          </w:p>
        </w:tc>
        <w:tc>
          <w:tcPr>
            <w:tcW w:w="1054" w:type="pct"/>
            <w:tcBorders>
              <w:top w:val="nil"/>
              <w:left w:val="nil"/>
              <w:bottom w:val="single" w:sz="4" w:space="0" w:color="auto"/>
              <w:right w:val="single" w:sz="4" w:space="0" w:color="auto"/>
            </w:tcBorders>
            <w:shd w:val="clear" w:color="000000" w:fill="FFFFFF"/>
            <w:noWrap/>
            <w:vAlign w:val="center"/>
          </w:tcPr>
          <w:p w14:paraId="7C3D9B59" w14:textId="77777777" w:rsidR="00966236" w:rsidRPr="0093567C"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iCs/>
                <w:sz w:val="24"/>
                <w:szCs w:val="24"/>
              </w:rPr>
              <w:t>công</w:t>
            </w:r>
          </w:p>
        </w:tc>
        <w:tc>
          <w:tcPr>
            <w:tcW w:w="866" w:type="pct"/>
            <w:tcBorders>
              <w:top w:val="nil"/>
              <w:left w:val="nil"/>
              <w:bottom w:val="single" w:sz="4" w:space="0" w:color="auto"/>
              <w:right w:val="single" w:sz="4" w:space="0" w:color="auto"/>
            </w:tcBorders>
            <w:shd w:val="clear" w:color="000000" w:fill="FFFFFF"/>
            <w:noWrap/>
            <w:vAlign w:val="center"/>
          </w:tcPr>
          <w:p w14:paraId="627D8E28"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66,0</w:t>
            </w:r>
          </w:p>
        </w:tc>
        <w:tc>
          <w:tcPr>
            <w:tcW w:w="750" w:type="pct"/>
            <w:tcBorders>
              <w:top w:val="nil"/>
              <w:left w:val="nil"/>
              <w:bottom w:val="single" w:sz="4" w:space="0" w:color="auto"/>
              <w:right w:val="single" w:sz="4" w:space="0" w:color="auto"/>
            </w:tcBorders>
            <w:shd w:val="clear" w:color="000000" w:fill="FFFFFF"/>
            <w:noWrap/>
            <w:vAlign w:val="center"/>
          </w:tcPr>
          <w:p w14:paraId="05C372DF" w14:textId="77777777" w:rsidR="00966236" w:rsidRPr="0093567C" w:rsidDel="00AF6A43" w:rsidRDefault="00966236" w:rsidP="00966236">
            <w:pPr>
              <w:spacing w:after="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3,99-4,98</w:t>
            </w:r>
          </w:p>
        </w:tc>
      </w:tr>
      <w:tr w:rsidR="0093567C" w:rsidRPr="0093567C" w14:paraId="20341396" w14:textId="77777777" w:rsidTr="00217941">
        <w:trPr>
          <w:trHeight w:val="731"/>
        </w:trPr>
        <w:tc>
          <w:tcPr>
            <w:tcW w:w="37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12429E8"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8</w:t>
            </w:r>
          </w:p>
        </w:tc>
        <w:tc>
          <w:tcPr>
            <w:tcW w:w="1956" w:type="pct"/>
            <w:tcBorders>
              <w:top w:val="single" w:sz="4" w:space="0" w:color="auto"/>
              <w:left w:val="nil"/>
              <w:bottom w:val="single" w:sz="4" w:space="0" w:color="auto"/>
              <w:right w:val="single" w:sz="4" w:space="0" w:color="auto"/>
            </w:tcBorders>
            <w:shd w:val="clear" w:color="000000" w:fill="FFFFFF"/>
            <w:vAlign w:val="center"/>
          </w:tcPr>
          <w:p w14:paraId="5368679F" w14:textId="77777777" w:rsidR="00966236" w:rsidRPr="0093567C" w:rsidDel="0075042E"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 chuẩn bị, phục vụ hội nghị thông qua kết quả lập hồ sơ phân định ranh giới rừng</w:t>
            </w:r>
          </w:p>
        </w:tc>
        <w:tc>
          <w:tcPr>
            <w:tcW w:w="1054" w:type="pct"/>
            <w:tcBorders>
              <w:top w:val="single" w:sz="4" w:space="0" w:color="auto"/>
              <w:left w:val="nil"/>
              <w:bottom w:val="single" w:sz="4" w:space="0" w:color="auto"/>
              <w:right w:val="single" w:sz="4" w:space="0" w:color="auto"/>
            </w:tcBorders>
            <w:shd w:val="clear" w:color="000000" w:fill="FFFFFF"/>
            <w:noWrap/>
            <w:vAlign w:val="center"/>
          </w:tcPr>
          <w:p w14:paraId="675C1D65"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công</w:t>
            </w:r>
          </w:p>
        </w:tc>
        <w:tc>
          <w:tcPr>
            <w:tcW w:w="866" w:type="pct"/>
            <w:tcBorders>
              <w:top w:val="single" w:sz="4" w:space="0" w:color="auto"/>
              <w:left w:val="nil"/>
              <w:bottom w:val="single" w:sz="4" w:space="0" w:color="auto"/>
              <w:right w:val="single" w:sz="4" w:space="0" w:color="auto"/>
            </w:tcBorders>
            <w:shd w:val="clear" w:color="000000" w:fill="FFFFFF"/>
            <w:noWrap/>
            <w:vAlign w:val="center"/>
          </w:tcPr>
          <w:p w14:paraId="53E0955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22</w:t>
            </w:r>
          </w:p>
        </w:tc>
        <w:tc>
          <w:tcPr>
            <w:tcW w:w="750" w:type="pct"/>
            <w:tcBorders>
              <w:top w:val="single" w:sz="4" w:space="0" w:color="auto"/>
              <w:left w:val="nil"/>
              <w:bottom w:val="single" w:sz="4" w:space="0" w:color="auto"/>
              <w:right w:val="single" w:sz="4" w:space="0" w:color="auto"/>
            </w:tcBorders>
            <w:shd w:val="clear" w:color="000000" w:fill="FFFFFF"/>
            <w:noWrap/>
            <w:vAlign w:val="center"/>
          </w:tcPr>
          <w:p w14:paraId="69CE08CA"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4,32-5,08</w:t>
            </w:r>
          </w:p>
        </w:tc>
      </w:tr>
      <w:tr w:rsidR="0093567C" w:rsidRPr="0093567C" w14:paraId="17C2E660" w14:textId="77777777" w:rsidTr="00217941">
        <w:trPr>
          <w:trHeight w:val="569"/>
        </w:trPr>
        <w:tc>
          <w:tcPr>
            <w:tcW w:w="37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8E0320B"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9</w:t>
            </w:r>
          </w:p>
        </w:tc>
        <w:tc>
          <w:tcPr>
            <w:tcW w:w="1956" w:type="pct"/>
            <w:tcBorders>
              <w:top w:val="single" w:sz="4" w:space="0" w:color="auto"/>
              <w:left w:val="nil"/>
              <w:bottom w:val="single" w:sz="4" w:space="0" w:color="auto"/>
              <w:right w:val="single" w:sz="4" w:space="0" w:color="auto"/>
            </w:tcBorders>
            <w:shd w:val="clear" w:color="000000" w:fill="FFFFFF"/>
            <w:vAlign w:val="center"/>
            <w:hideMark/>
          </w:tcPr>
          <w:p w14:paraId="1BEC8D97"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 in ấn, giao nộp sản phẩm</w:t>
            </w:r>
          </w:p>
        </w:tc>
        <w:tc>
          <w:tcPr>
            <w:tcW w:w="1054" w:type="pct"/>
            <w:tcBorders>
              <w:top w:val="single" w:sz="4" w:space="0" w:color="auto"/>
              <w:left w:val="nil"/>
              <w:bottom w:val="single" w:sz="4" w:space="0" w:color="auto"/>
              <w:right w:val="single" w:sz="4" w:space="0" w:color="auto"/>
            </w:tcBorders>
            <w:shd w:val="clear" w:color="000000" w:fill="FFFFFF"/>
            <w:noWrap/>
            <w:vAlign w:val="center"/>
            <w:hideMark/>
          </w:tcPr>
          <w:p w14:paraId="5D00992B" w14:textId="77777777" w:rsidR="00966236" w:rsidRPr="0093567C" w:rsidRDefault="00966236" w:rsidP="00966236">
            <w:pPr>
              <w:spacing w:after="0" w:line="240" w:lineRule="auto"/>
              <w:ind w:right="-108" w:hanging="108"/>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công</w:t>
            </w:r>
          </w:p>
        </w:tc>
        <w:tc>
          <w:tcPr>
            <w:tcW w:w="866" w:type="pct"/>
            <w:tcBorders>
              <w:top w:val="single" w:sz="4" w:space="0" w:color="auto"/>
              <w:left w:val="nil"/>
              <w:bottom w:val="single" w:sz="4" w:space="0" w:color="auto"/>
              <w:right w:val="single" w:sz="4" w:space="0" w:color="auto"/>
            </w:tcBorders>
            <w:shd w:val="clear" w:color="000000" w:fill="FFFFFF"/>
            <w:noWrap/>
            <w:vAlign w:val="center"/>
            <w:hideMark/>
          </w:tcPr>
          <w:p w14:paraId="7B00F31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8</w:t>
            </w:r>
          </w:p>
        </w:tc>
        <w:tc>
          <w:tcPr>
            <w:tcW w:w="750" w:type="pct"/>
            <w:tcBorders>
              <w:top w:val="single" w:sz="4" w:space="0" w:color="auto"/>
              <w:left w:val="nil"/>
              <w:bottom w:val="single" w:sz="4" w:space="0" w:color="auto"/>
              <w:right w:val="single" w:sz="4" w:space="0" w:color="auto"/>
            </w:tcBorders>
            <w:shd w:val="clear" w:color="000000" w:fill="FFFFFF"/>
            <w:noWrap/>
            <w:vAlign w:val="center"/>
            <w:hideMark/>
          </w:tcPr>
          <w:p w14:paraId="6E7BA056"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3,00-3,99</w:t>
            </w:r>
          </w:p>
        </w:tc>
      </w:tr>
    </w:tbl>
    <w:p w14:paraId="2B0CB057" w14:textId="77777777" w:rsidR="00966236" w:rsidRPr="0093567C" w:rsidRDefault="00966236" w:rsidP="00966236">
      <w:pPr>
        <w:widowControl w:val="0"/>
        <w:autoSpaceDE w:val="0"/>
        <w:autoSpaceDN w:val="0"/>
        <w:spacing w:after="0" w:line="240" w:lineRule="auto"/>
        <w:jc w:val="center"/>
        <w:rPr>
          <w:rFonts w:ascii="Times New Roman" w:eastAsia="Times New Roman" w:hAnsi="Times New Roman" w:cs="Times New Roman"/>
          <w:b/>
          <w:sz w:val="28"/>
          <w:szCs w:val="28"/>
          <w:lang w:val="nl-NL"/>
        </w:rPr>
      </w:pPr>
    </w:p>
    <w:bookmarkEnd w:id="5"/>
    <w:p w14:paraId="2A5FCCC5" w14:textId="77777777" w:rsidR="00CB40CF" w:rsidRDefault="00CB40CF">
      <w:pPr>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br w:type="page"/>
      </w:r>
    </w:p>
    <w:p w14:paraId="1093BDFA" w14:textId="77777777" w:rsidR="00CB40CF" w:rsidRDefault="00966236" w:rsidP="00CB40CF">
      <w:pPr>
        <w:spacing w:after="0" w:line="240" w:lineRule="auto"/>
        <w:jc w:val="center"/>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lastRenderedPageBreak/>
        <w:t xml:space="preserve">B. ĐỊNH MỨC KINH TẾ KỸ THUẬT CẮM MỐC, BẢNG </w:t>
      </w:r>
    </w:p>
    <w:p w14:paraId="528E2364" w14:textId="548F17E0" w:rsidR="00966236" w:rsidRPr="0093567C" w:rsidRDefault="00966236" w:rsidP="00CB40CF">
      <w:pPr>
        <w:spacing w:after="0" w:line="240" w:lineRule="auto"/>
        <w:jc w:val="center"/>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PHÂN ĐỊNH RANH GIỚI RỪNG</w:t>
      </w:r>
    </w:p>
    <w:p w14:paraId="31F0A538" w14:textId="77777777" w:rsidR="00966236" w:rsidRPr="0093567C" w:rsidRDefault="00966236" w:rsidP="00966236">
      <w:pPr>
        <w:spacing w:after="0" w:line="240" w:lineRule="auto"/>
        <w:jc w:val="center"/>
        <w:rPr>
          <w:rFonts w:ascii="Times New Roman" w:eastAsia="Times New Roman" w:hAnsi="Times New Roman" w:cs="Times New Roman"/>
          <w:b/>
          <w:sz w:val="28"/>
          <w:szCs w:val="28"/>
          <w:lang w:val="nl-NL"/>
        </w:rPr>
      </w:pPr>
    </w:p>
    <w:p w14:paraId="77FF32C7" w14:textId="682BD3B9" w:rsidR="00966236" w:rsidRPr="0093567C" w:rsidRDefault="00966236" w:rsidP="00966236">
      <w:pPr>
        <w:spacing w:after="120" w:line="240" w:lineRule="auto"/>
        <w:ind w:firstLine="709"/>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 xml:space="preserve">I. THUYẾT MINH CHUNG </w:t>
      </w:r>
    </w:p>
    <w:p w14:paraId="64E3D4DD" w14:textId="4AD1501A" w:rsidR="009904A2" w:rsidRPr="00005976" w:rsidRDefault="00966236" w:rsidP="00966236">
      <w:pPr>
        <w:spacing w:after="120" w:line="240" w:lineRule="auto"/>
        <w:ind w:firstLine="709"/>
        <w:jc w:val="both"/>
        <w:rPr>
          <w:rFonts w:ascii="Times New Roman" w:eastAsia="Times New Roman" w:hAnsi="Times New Roman" w:cs="Times New Roman"/>
          <w:b/>
          <w:spacing w:val="-2"/>
          <w:sz w:val="28"/>
          <w:szCs w:val="28"/>
          <w:lang w:val="nl-NL"/>
        </w:rPr>
      </w:pPr>
      <w:r w:rsidRPr="00005976">
        <w:rPr>
          <w:rFonts w:ascii="Times New Roman" w:eastAsia="Times New Roman" w:hAnsi="Times New Roman" w:cs="Times New Roman"/>
          <w:b/>
          <w:spacing w:val="-2"/>
          <w:sz w:val="28"/>
          <w:szCs w:val="28"/>
          <w:lang w:val="nl-NL"/>
        </w:rPr>
        <w:t>1.</w:t>
      </w:r>
      <w:r w:rsidR="009904A2" w:rsidRPr="00005976">
        <w:t xml:space="preserve"> </w:t>
      </w:r>
      <w:r w:rsidR="009904A2" w:rsidRPr="00005976">
        <w:rPr>
          <w:rFonts w:ascii="Times New Roman" w:eastAsia="Times New Roman" w:hAnsi="Times New Roman" w:cs="Times New Roman"/>
          <w:bCs/>
          <w:spacing w:val="-2"/>
          <w:sz w:val="28"/>
          <w:szCs w:val="28"/>
          <w:lang w:val="nl-NL"/>
        </w:rPr>
        <w:t>Công trình cắm mốc, bảng phân định ranh giới rừng là công trình phục vụ nông nghiệp và phát triển nông thôn nhằm xác định ranh giới của từng chủ rừng cụ thể trên thực địa, để phục vụ quản lý rừng.</w:t>
      </w:r>
    </w:p>
    <w:p w14:paraId="144BE98B" w14:textId="07E1363C" w:rsidR="00966236" w:rsidRPr="0093567C" w:rsidRDefault="00047EF6" w:rsidP="00966236">
      <w:pPr>
        <w:spacing w:after="120" w:line="240" w:lineRule="auto"/>
        <w:ind w:firstLine="709"/>
        <w:jc w:val="both"/>
        <w:rPr>
          <w:rFonts w:ascii="Times New Roman" w:eastAsia="Times New Roman" w:hAnsi="Times New Roman" w:cs="Times New Roman"/>
          <w:bCs/>
          <w:spacing w:val="-2"/>
          <w:sz w:val="28"/>
          <w:szCs w:val="28"/>
          <w:lang w:val="nl-NL"/>
        </w:rPr>
      </w:pPr>
      <w:r w:rsidRPr="00047EF6">
        <w:rPr>
          <w:rFonts w:ascii="Times New Roman" w:eastAsia="Times New Roman" w:hAnsi="Times New Roman" w:cs="Times New Roman"/>
          <w:b/>
          <w:spacing w:val="-2"/>
          <w:sz w:val="28"/>
          <w:szCs w:val="28"/>
          <w:lang w:val="nl-NL"/>
        </w:rPr>
        <w:t>2.</w:t>
      </w:r>
      <w:r w:rsidR="00966236" w:rsidRPr="0093567C">
        <w:rPr>
          <w:rFonts w:ascii="Times New Roman" w:eastAsia="Times New Roman" w:hAnsi="Times New Roman" w:cs="Times New Roman"/>
          <w:bCs/>
          <w:spacing w:val="-2"/>
          <w:sz w:val="28"/>
          <w:szCs w:val="28"/>
          <w:lang w:val="nl-NL"/>
        </w:rPr>
        <w:t xml:space="preserve"> Định mức kinh tế - kỹ thuật cắm mốc, bảng phân định ranh giới rừng (sau đây gọi là mốc, bảng) quy định mức hao phí lao động, hao phí vật liệu và máy móc, thiết bị thi công để hoàn thành một đơn vị khối lượng công việc cắm mốc, bảng từ khi chuẩn bị đến khi kết thúc công tác cắm mốc, bảng theo đúng yêu cầu kỹ thuật (kể cả những hao phí cần thiết do yêu cầu kỹ thuật và tổ chức sản xuất nhằm đảm bảo thi công cắm mốc, bảng liên tục, đúng quy định và yêu cầu kỹ thuật).</w:t>
      </w:r>
    </w:p>
    <w:p w14:paraId="3F4B26AE" w14:textId="448C6AC4" w:rsidR="00966236" w:rsidRPr="0093567C" w:rsidRDefault="00047EF6" w:rsidP="00966236">
      <w:pPr>
        <w:spacing w:after="120" w:line="240" w:lineRule="auto"/>
        <w:ind w:firstLine="709"/>
        <w:jc w:val="both"/>
        <w:rPr>
          <w:rFonts w:ascii="Times New Roman" w:eastAsia="Times New Roman" w:hAnsi="Times New Roman" w:cs="Times New Roman"/>
          <w:bCs/>
          <w:sz w:val="28"/>
          <w:szCs w:val="28"/>
          <w:lang w:val="nl-NL"/>
        </w:rPr>
      </w:pPr>
      <w:r>
        <w:rPr>
          <w:rFonts w:ascii="Times New Roman" w:eastAsia="Times New Roman" w:hAnsi="Times New Roman" w:cs="Times New Roman"/>
          <w:b/>
          <w:sz w:val="28"/>
          <w:szCs w:val="28"/>
          <w:lang w:val="nl-NL"/>
        </w:rPr>
        <w:t>3</w:t>
      </w:r>
      <w:r w:rsidR="00966236" w:rsidRPr="0093567C">
        <w:rPr>
          <w:rFonts w:ascii="Times New Roman" w:eastAsia="Times New Roman" w:hAnsi="Times New Roman" w:cs="Times New Roman"/>
          <w:b/>
          <w:sz w:val="28"/>
          <w:szCs w:val="28"/>
          <w:lang w:val="nl-NL"/>
        </w:rPr>
        <w:t>.</w:t>
      </w:r>
      <w:r w:rsidR="00966236" w:rsidRPr="0093567C">
        <w:rPr>
          <w:rFonts w:ascii="Times New Roman" w:eastAsia="Times New Roman" w:hAnsi="Times New Roman" w:cs="Times New Roman"/>
          <w:bCs/>
          <w:sz w:val="28"/>
          <w:szCs w:val="28"/>
          <w:lang w:val="nl-NL"/>
        </w:rPr>
        <w:t xml:space="preserve"> Định mức kinh tế - kỹ thuật cắm mốc, bảng được lập trên cơ sở các yêu cầu về kỹ thuật, điều kiện đặc thù về thi công, nghiệm thu trong lâm nghiệp; mức độ cơ giới hóa và biện pháp thi công phổ biến trong hoạt động cắm mốc, bảng phân định ranh giới rừng.</w:t>
      </w:r>
      <w:r w:rsidR="005B520D">
        <w:rPr>
          <w:rFonts w:ascii="Times New Roman" w:eastAsia="Times New Roman" w:hAnsi="Times New Roman" w:cs="Times New Roman"/>
          <w:bCs/>
          <w:sz w:val="28"/>
          <w:szCs w:val="28"/>
          <w:lang w:val="nl-NL"/>
        </w:rPr>
        <w:t xml:space="preserve"> </w:t>
      </w:r>
    </w:p>
    <w:p w14:paraId="4117A8FE" w14:textId="393D0445" w:rsidR="00966236" w:rsidRPr="0093567C" w:rsidRDefault="00047EF6" w:rsidP="00966236">
      <w:pPr>
        <w:spacing w:after="120" w:line="240" w:lineRule="auto"/>
        <w:ind w:firstLine="709"/>
        <w:jc w:val="both"/>
        <w:rPr>
          <w:rFonts w:ascii="Times New Roman" w:eastAsia="Times New Roman" w:hAnsi="Times New Roman" w:cs="Times New Roman"/>
          <w:bCs/>
          <w:sz w:val="28"/>
          <w:szCs w:val="28"/>
          <w:lang w:val="nl-NL"/>
        </w:rPr>
      </w:pPr>
      <w:r>
        <w:rPr>
          <w:rFonts w:ascii="Times New Roman" w:eastAsia="Times New Roman" w:hAnsi="Times New Roman" w:cs="Times New Roman"/>
          <w:b/>
          <w:sz w:val="28"/>
          <w:szCs w:val="28"/>
          <w:lang w:val="nl-NL"/>
        </w:rPr>
        <w:t>4</w:t>
      </w:r>
      <w:r w:rsidR="00966236" w:rsidRPr="0093567C">
        <w:rPr>
          <w:rFonts w:ascii="Times New Roman" w:eastAsia="Times New Roman" w:hAnsi="Times New Roman" w:cs="Times New Roman"/>
          <w:b/>
          <w:sz w:val="28"/>
          <w:szCs w:val="28"/>
          <w:lang w:val="nl-NL"/>
        </w:rPr>
        <w:t>.</w:t>
      </w:r>
      <w:r w:rsidR="00966236" w:rsidRPr="0093567C">
        <w:rPr>
          <w:rFonts w:ascii="Times New Roman" w:eastAsia="Times New Roman" w:hAnsi="Times New Roman" w:cs="Times New Roman"/>
          <w:bCs/>
          <w:sz w:val="28"/>
          <w:szCs w:val="28"/>
          <w:lang w:val="nl-NL"/>
        </w:rPr>
        <w:t xml:space="preserve"> Định mức kinh tế - kỹ thuật cắm mốc, bảng bao gồm: tên công việc, yêu cầu kỹ thuật, nội dung công việc, quy định áp dụng và bảng các hao phí định mức, trong đó:</w:t>
      </w:r>
    </w:p>
    <w:p w14:paraId="43BAF290" w14:textId="77777777" w:rsidR="00966236" w:rsidRPr="0093567C" w:rsidRDefault="00966236" w:rsidP="00966236">
      <w:pPr>
        <w:spacing w:after="120" w:line="240" w:lineRule="auto"/>
        <w:ind w:firstLine="709"/>
        <w:jc w:val="both"/>
        <w:rPr>
          <w:rFonts w:ascii="Times New Roman" w:eastAsia="Times New Roman" w:hAnsi="Times New Roman" w:cs="Times New Roman"/>
          <w:bCs/>
          <w:sz w:val="28"/>
          <w:szCs w:val="28"/>
          <w:lang w:val="nl-NL"/>
        </w:rPr>
      </w:pPr>
      <w:r w:rsidRPr="0093567C">
        <w:rPr>
          <w:rFonts w:ascii="Times New Roman" w:eastAsia="Times New Roman" w:hAnsi="Times New Roman" w:cs="Times New Roman"/>
          <w:bCs/>
          <w:sz w:val="28"/>
          <w:szCs w:val="28"/>
          <w:lang w:val="nl-NL"/>
        </w:rPr>
        <w:t>- Nội dung công việc: quy định các bước công việc từ khi chuẩn bị đến khi hoàn thành công việc theo điều kiện kỹ thuật, điều kiện thi công và biện pháp thi công cụ thể.</w:t>
      </w:r>
    </w:p>
    <w:p w14:paraId="75F8536E" w14:textId="77777777" w:rsidR="00966236" w:rsidRPr="0093567C" w:rsidRDefault="00966236" w:rsidP="00966236">
      <w:pPr>
        <w:spacing w:after="120" w:line="240" w:lineRule="auto"/>
        <w:ind w:firstLine="709"/>
        <w:jc w:val="both"/>
        <w:rPr>
          <w:rFonts w:ascii="Times New Roman" w:eastAsia="Times New Roman" w:hAnsi="Times New Roman" w:cs="Times New Roman"/>
          <w:bCs/>
          <w:sz w:val="28"/>
          <w:szCs w:val="28"/>
          <w:lang w:val="nl-NL"/>
        </w:rPr>
      </w:pPr>
      <w:r w:rsidRPr="0093567C">
        <w:rPr>
          <w:rFonts w:ascii="Times New Roman" w:eastAsia="Times New Roman" w:hAnsi="Times New Roman" w:cs="Times New Roman"/>
          <w:bCs/>
          <w:sz w:val="28"/>
          <w:szCs w:val="28"/>
          <w:lang w:val="nl-NL"/>
        </w:rPr>
        <w:t>- Bảng các hao phí định mức gồm:</w:t>
      </w:r>
    </w:p>
    <w:p w14:paraId="52A589FD" w14:textId="77777777" w:rsidR="00966236" w:rsidRPr="0093567C" w:rsidRDefault="00966236" w:rsidP="00966236">
      <w:pPr>
        <w:spacing w:after="120" w:line="240" w:lineRule="auto"/>
        <w:ind w:firstLine="709"/>
        <w:jc w:val="both"/>
        <w:rPr>
          <w:rFonts w:ascii="Times New Roman" w:eastAsia="Times New Roman" w:hAnsi="Times New Roman" w:cs="Times New Roman"/>
          <w:b/>
          <w:sz w:val="28"/>
          <w:szCs w:val="28"/>
          <w:lang w:val="nl-NL"/>
        </w:rPr>
      </w:pPr>
      <w:r w:rsidRPr="0093567C">
        <w:rPr>
          <w:rFonts w:ascii="Times New Roman" w:eastAsia="Times New Roman" w:hAnsi="Times New Roman" w:cs="Times New Roman"/>
          <w:bCs/>
          <w:sz w:val="28"/>
          <w:szCs w:val="28"/>
          <w:lang w:val="nl-NL"/>
        </w:rPr>
        <w:t>+ Mức hao phí lao động: là số ngày công lao động của công nhân trực tiếp và công nhân phục vụ cần thiết để hoàn thành một đơn vị khối lượng công việc từ khi chuẩn bị đến khi kết thúc công việc. Mức hao phí lao động được tính bằng số ngày công theo cấp bậc công nhân. Cấp bậc công nhân là cấp bậc bình quân của công nhân trực tiếp và công nhân phục vụ tham gia thực hiện một đơn vị khối lượng công việc.</w:t>
      </w:r>
    </w:p>
    <w:p w14:paraId="33AB7F76" w14:textId="77777777" w:rsidR="00966236" w:rsidRPr="0093567C" w:rsidRDefault="00966236" w:rsidP="00966236">
      <w:pPr>
        <w:spacing w:after="120" w:line="240" w:lineRule="auto"/>
        <w:ind w:firstLine="709"/>
        <w:jc w:val="both"/>
        <w:rPr>
          <w:rFonts w:ascii="Times New Roman" w:eastAsia="Times New Roman" w:hAnsi="Times New Roman" w:cs="Times New Roman"/>
          <w:bCs/>
          <w:spacing w:val="-2"/>
          <w:sz w:val="28"/>
          <w:szCs w:val="28"/>
          <w:lang w:val="nl-NL"/>
        </w:rPr>
      </w:pPr>
      <w:r w:rsidRPr="0093567C">
        <w:rPr>
          <w:rFonts w:ascii="Times New Roman" w:eastAsia="Times New Roman" w:hAnsi="Times New Roman" w:cs="Times New Roman"/>
          <w:bCs/>
          <w:sz w:val="28"/>
          <w:szCs w:val="28"/>
          <w:lang w:val="nl-NL"/>
        </w:rPr>
        <w:t xml:space="preserve">+ Mức hao phí vật liệu: là số lượng vật liệu chính, vật liệu phụ, vật liệu luân chuyển (không kể vật liệu cần dùng cho máy thi công và những vật liệu tính trong chi phí chung) cần thiết cho việc hoàn thành một đơn vị khối lượng công việc. </w:t>
      </w:r>
      <w:r w:rsidRPr="0093567C">
        <w:rPr>
          <w:rFonts w:ascii="Times New Roman" w:eastAsia="Times New Roman" w:hAnsi="Times New Roman" w:cs="Times New Roman"/>
          <w:bCs/>
          <w:spacing w:val="-2"/>
          <w:sz w:val="28"/>
          <w:szCs w:val="28"/>
          <w:lang w:val="nl-NL"/>
        </w:rPr>
        <w:t>Mức hao phí vật liệu trong định mức đã bao gồm hao hụt vật liệu ở khâu thi công; riêng đối với các loại cát xây dựng còn bao gồm hao hụt do độ dôi của cát. Mức hao phí vật liệu chính được tính bằng số lượng phù hợp với đơn vị tính của vật liệu. Mức hao phí vật liệu khác được tính bằng tỉ lệ % trên chi phí vật liệu chính.</w:t>
      </w:r>
    </w:p>
    <w:p w14:paraId="55458F75" w14:textId="77777777" w:rsidR="00966236" w:rsidRPr="0093567C" w:rsidRDefault="00966236" w:rsidP="00966236">
      <w:pPr>
        <w:spacing w:after="120" w:line="240" w:lineRule="auto"/>
        <w:ind w:firstLine="709"/>
        <w:jc w:val="both"/>
        <w:rPr>
          <w:rFonts w:ascii="Times New Roman" w:eastAsia="Times New Roman" w:hAnsi="Times New Roman" w:cs="Times New Roman"/>
          <w:bCs/>
          <w:sz w:val="28"/>
          <w:szCs w:val="28"/>
          <w:lang w:val="nl-NL"/>
        </w:rPr>
      </w:pPr>
      <w:r w:rsidRPr="0093567C">
        <w:rPr>
          <w:rFonts w:ascii="Times New Roman" w:eastAsia="Times New Roman" w:hAnsi="Times New Roman" w:cs="Times New Roman"/>
          <w:bCs/>
          <w:sz w:val="28"/>
          <w:szCs w:val="28"/>
          <w:lang w:val="nl-NL"/>
        </w:rPr>
        <w:t xml:space="preserve">+ Mức hao phí máy và thiết bị thi công: là số ca sử dụng máy thi công trực tiếp thi công, máy phục vụ cần thiết (nếu có) để hoàn thành một đơn vị khối lượng công việc. Mức hao phí máy thi công trực tiếp thi công được tính bằng số lượng ca máy sử dụng. </w:t>
      </w:r>
    </w:p>
    <w:p w14:paraId="689D612E" w14:textId="70EE6878" w:rsidR="00966236" w:rsidRPr="0093567C" w:rsidRDefault="00047EF6" w:rsidP="00966236">
      <w:pPr>
        <w:spacing w:after="120" w:line="240" w:lineRule="auto"/>
        <w:ind w:firstLine="709"/>
        <w:jc w:val="both"/>
        <w:rPr>
          <w:rFonts w:ascii="Times New Roman" w:eastAsia="Times New Roman" w:hAnsi="Times New Roman" w:cs="Times New Roman"/>
          <w:bCs/>
          <w:spacing w:val="-2"/>
          <w:sz w:val="28"/>
          <w:szCs w:val="28"/>
          <w:lang w:val="nl-NL"/>
        </w:rPr>
      </w:pPr>
      <w:r w:rsidRPr="000A63FF">
        <w:rPr>
          <w:rFonts w:ascii="Times New Roman" w:eastAsia="Times New Roman" w:hAnsi="Times New Roman" w:cs="Times New Roman"/>
          <w:b/>
          <w:spacing w:val="-2"/>
          <w:sz w:val="28"/>
          <w:szCs w:val="28"/>
          <w:lang w:val="nl-NL"/>
        </w:rPr>
        <w:lastRenderedPageBreak/>
        <w:t>5</w:t>
      </w:r>
      <w:r w:rsidR="00966236" w:rsidRPr="000A63FF">
        <w:rPr>
          <w:rFonts w:ascii="Times New Roman" w:eastAsia="Times New Roman" w:hAnsi="Times New Roman" w:cs="Times New Roman"/>
          <w:b/>
          <w:spacing w:val="-2"/>
          <w:sz w:val="28"/>
          <w:szCs w:val="28"/>
          <w:lang w:val="nl-NL"/>
        </w:rPr>
        <w:t>.</w:t>
      </w:r>
      <w:r w:rsidR="00966236" w:rsidRPr="000A63FF">
        <w:rPr>
          <w:rFonts w:ascii="Times New Roman" w:eastAsia="Times New Roman" w:hAnsi="Times New Roman" w:cs="Times New Roman"/>
          <w:bCs/>
          <w:spacing w:val="-2"/>
          <w:sz w:val="28"/>
          <w:szCs w:val="28"/>
          <w:lang w:val="nl-NL"/>
        </w:rPr>
        <w:t xml:space="preserve"> Phương pháp xác định dự toán và chi phí xây dựng công trình cắm mốc, bảng thực hiện theo quy định tại Phụ lục II, Phụ lục III ban hành kèm theo Thông tư số </w:t>
      </w:r>
      <w:r w:rsidR="00A82FDD" w:rsidRPr="000A63FF">
        <w:rPr>
          <w:rFonts w:ascii="Times New Roman" w:eastAsia="Times New Roman" w:hAnsi="Times New Roman" w:cs="Times New Roman"/>
          <w:bCs/>
          <w:spacing w:val="-2"/>
          <w:sz w:val="28"/>
          <w:szCs w:val="28"/>
          <w:lang w:val="nl-NL"/>
        </w:rPr>
        <w:t xml:space="preserve">36/2026/TT-BXD ngày 26 tháng 6 năm 2026 </w:t>
      </w:r>
      <w:r w:rsidR="00966236" w:rsidRPr="000A63FF">
        <w:rPr>
          <w:rFonts w:ascii="Times New Roman" w:eastAsia="Times New Roman" w:hAnsi="Times New Roman" w:cs="Times New Roman"/>
          <w:bCs/>
          <w:spacing w:val="-2"/>
          <w:sz w:val="28"/>
          <w:szCs w:val="28"/>
          <w:lang w:val="nl-NL"/>
        </w:rPr>
        <w:t>của Bộ trưởng Bộ Xây dựng hướng dẫn một số nội dung</w:t>
      </w:r>
      <w:r w:rsidR="000A63FF" w:rsidRPr="000A63FF">
        <w:rPr>
          <w:rFonts w:ascii="Times New Roman" w:eastAsia="Times New Roman" w:hAnsi="Times New Roman" w:cs="Times New Roman"/>
          <w:bCs/>
          <w:spacing w:val="-2"/>
          <w:sz w:val="28"/>
          <w:szCs w:val="28"/>
          <w:lang w:val="nl-NL"/>
        </w:rPr>
        <w:t>, phương pháp</w:t>
      </w:r>
      <w:r w:rsidR="00966236" w:rsidRPr="000A63FF">
        <w:rPr>
          <w:rFonts w:ascii="Times New Roman" w:eastAsia="Times New Roman" w:hAnsi="Times New Roman" w:cs="Times New Roman"/>
          <w:bCs/>
          <w:spacing w:val="-2"/>
          <w:sz w:val="28"/>
          <w:szCs w:val="28"/>
          <w:lang w:val="nl-NL"/>
        </w:rPr>
        <w:t xml:space="preserve"> xác định và quản lý chi phí đầu tư xây dựng.</w:t>
      </w:r>
    </w:p>
    <w:p w14:paraId="78A60E34" w14:textId="1248C6BA" w:rsidR="00966236" w:rsidRPr="0093567C" w:rsidRDefault="00047EF6" w:rsidP="00966236">
      <w:pPr>
        <w:spacing w:after="12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6</w:t>
      </w:r>
      <w:r w:rsidR="00966236" w:rsidRPr="0093567C">
        <w:rPr>
          <w:rFonts w:ascii="Times New Roman" w:eastAsia="Calibri" w:hAnsi="Times New Roman" w:cs="Times New Roman"/>
          <w:b/>
          <w:sz w:val="28"/>
          <w:szCs w:val="28"/>
        </w:rPr>
        <w:t>. Định mức chi phí quản lý dự án và tư vấn đầu tư</w:t>
      </w:r>
    </w:p>
    <w:p w14:paraId="157BE1B2" w14:textId="12855451" w:rsidR="00966236" w:rsidRPr="0093567C" w:rsidRDefault="00966236" w:rsidP="00966236">
      <w:pPr>
        <w:spacing w:after="120" w:line="240" w:lineRule="auto"/>
        <w:ind w:firstLine="709"/>
        <w:jc w:val="both"/>
        <w:rPr>
          <w:rFonts w:ascii="Times New Roman" w:eastAsia="Calibri" w:hAnsi="Times New Roman" w:cs="Times New Roman"/>
          <w:sz w:val="28"/>
          <w:szCs w:val="28"/>
        </w:rPr>
      </w:pPr>
      <w:r w:rsidRPr="00D11BC8">
        <w:rPr>
          <w:rFonts w:ascii="Times New Roman" w:eastAsia="Calibri" w:hAnsi="Times New Roman" w:cs="Times New Roman"/>
          <w:sz w:val="28"/>
          <w:szCs w:val="28"/>
        </w:rPr>
        <w:t xml:space="preserve">Định mức chi phí quản lý dự án và tư vấn đầu tư thực hiện cắm mốc, bảng phân định ranh giới rừng áp dụng định mức quy định tại Phụ lục VIII Thông tư số </w:t>
      </w:r>
      <w:r w:rsidR="005404B6" w:rsidRPr="00D11BC8">
        <w:rPr>
          <w:rFonts w:ascii="Times New Roman" w:eastAsia="Calibri" w:hAnsi="Times New Roman" w:cs="Times New Roman"/>
          <w:sz w:val="28"/>
          <w:szCs w:val="28"/>
        </w:rPr>
        <w:t xml:space="preserve">38/2026/TT-BXD </w:t>
      </w:r>
      <w:r w:rsidRPr="00D11BC8">
        <w:rPr>
          <w:rFonts w:ascii="Times New Roman" w:eastAsia="Calibri" w:hAnsi="Times New Roman" w:cs="Times New Roman"/>
          <w:sz w:val="28"/>
          <w:szCs w:val="28"/>
        </w:rPr>
        <w:t xml:space="preserve">ngày </w:t>
      </w:r>
      <w:r w:rsidR="00E64ED7" w:rsidRPr="00D11BC8">
        <w:rPr>
          <w:rFonts w:ascii="Times New Roman" w:eastAsia="Calibri" w:hAnsi="Times New Roman" w:cs="Times New Roman"/>
          <w:sz w:val="28"/>
          <w:szCs w:val="28"/>
        </w:rPr>
        <w:t>26 tháng 6 năm 2026</w:t>
      </w:r>
      <w:r w:rsidRPr="00D11BC8">
        <w:rPr>
          <w:rFonts w:ascii="Times New Roman" w:eastAsia="Calibri" w:hAnsi="Times New Roman" w:cs="Times New Roman"/>
          <w:sz w:val="28"/>
          <w:szCs w:val="28"/>
        </w:rPr>
        <w:t xml:space="preserve"> của Bộ trưởng Bộ Xây dựng ban hành định mức xây dựng (sau đây gọi là Thông tư số </w:t>
      </w:r>
      <w:hyperlink r:id="rId7" w:tgtFrame="_blank" w:history="1">
        <w:r w:rsidRPr="00D11BC8">
          <w:rPr>
            <w:rFonts w:ascii="Times New Roman" w:eastAsia="Times New Roman" w:hAnsi="Times New Roman" w:cs="Times New Roman"/>
            <w:sz w:val="28"/>
          </w:rPr>
          <w:t>12/2021/TT-BXD</w:t>
        </w:r>
      </w:hyperlink>
      <w:r w:rsidR="00E64ED7" w:rsidRPr="00D11BC8">
        <w:rPr>
          <w:rFonts w:ascii="Times New Roman" w:eastAsia="Calibri" w:hAnsi="Times New Roman" w:cs="Times New Roman"/>
          <w:sz w:val="28"/>
          <w:szCs w:val="28"/>
        </w:rPr>
        <w:t>)</w:t>
      </w:r>
      <w:r w:rsidRPr="00D11BC8">
        <w:rPr>
          <w:rFonts w:ascii="Times New Roman" w:eastAsia="Calibri" w:hAnsi="Times New Roman" w:cs="Times New Roman"/>
          <w:sz w:val="28"/>
          <w:szCs w:val="28"/>
        </w:rPr>
        <w:t xml:space="preserve"> cho loại công trình</w:t>
      </w:r>
      <w:r w:rsidR="00D11BC8" w:rsidRPr="00D11BC8">
        <w:rPr>
          <w:rFonts w:ascii="Times New Roman" w:eastAsia="Calibri" w:hAnsi="Times New Roman" w:cs="Times New Roman"/>
          <w:sz w:val="28"/>
          <w:szCs w:val="28"/>
        </w:rPr>
        <w:t xml:space="preserve"> phục vụ</w:t>
      </w:r>
      <w:r w:rsidRPr="00D11BC8">
        <w:rPr>
          <w:rFonts w:ascii="Times New Roman" w:eastAsia="Calibri" w:hAnsi="Times New Roman" w:cs="Times New Roman"/>
          <w:sz w:val="28"/>
          <w:szCs w:val="28"/>
        </w:rPr>
        <w:t xml:space="preserve"> nông nghiệp và </w:t>
      </w:r>
      <w:r w:rsidR="00D11BC8" w:rsidRPr="00D11BC8">
        <w:rPr>
          <w:rFonts w:ascii="Times New Roman" w:eastAsia="Calibri" w:hAnsi="Times New Roman" w:cs="Times New Roman"/>
          <w:sz w:val="28"/>
          <w:szCs w:val="28"/>
        </w:rPr>
        <w:t>môi trường</w:t>
      </w:r>
      <w:r w:rsidRPr="00D11BC8">
        <w:rPr>
          <w:rFonts w:ascii="Times New Roman" w:eastAsia="Calibri" w:hAnsi="Times New Roman" w:cs="Times New Roman"/>
          <w:sz w:val="28"/>
          <w:szCs w:val="28"/>
        </w:rPr>
        <w:t>.</w:t>
      </w:r>
    </w:p>
    <w:p w14:paraId="4C8E266E" w14:textId="1C9C1C67" w:rsidR="00966236" w:rsidRPr="0093567C" w:rsidRDefault="00966236" w:rsidP="00966236">
      <w:pPr>
        <w:spacing w:after="120" w:line="240" w:lineRule="auto"/>
        <w:ind w:firstLine="709"/>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 xml:space="preserve">II. </w:t>
      </w:r>
      <w:r w:rsidR="00454800">
        <w:rPr>
          <w:rFonts w:ascii="Times New Roman" w:eastAsia="Times New Roman" w:hAnsi="Times New Roman" w:cs="Times New Roman"/>
          <w:b/>
          <w:sz w:val="28"/>
          <w:szCs w:val="28"/>
          <w:lang w:val="nl-NL"/>
        </w:rPr>
        <w:t>TRÌNH TỰ THỰC HIỆN</w:t>
      </w:r>
    </w:p>
    <w:p w14:paraId="04652FB8" w14:textId="77777777" w:rsidR="00966236" w:rsidRPr="0093567C" w:rsidRDefault="00966236" w:rsidP="00966236">
      <w:pPr>
        <w:spacing w:after="120" w:line="240" w:lineRule="auto"/>
        <w:ind w:firstLine="709"/>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1. Chuẩn bị mặt bằng thi công</w:t>
      </w:r>
    </w:p>
    <w:p w14:paraId="38E44C95"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a) Yêu cầu kỹ thuật: dọn sạch mặt bằng vị trí đào hố, vị trí trộn, đổ bê tông (trường hợp đổ bê tông mốc, bảng tại hiện trường) theo hồ sơ thiết kế.</w:t>
      </w:r>
    </w:p>
    <w:p w14:paraId="295AC673"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b) Nội dung công việc: phát dọn thực bì, thu gom, vận chuyển bằng thủ công; đào rễ cây, cưa chặt rễ cây, gốc cây, xếp gọn trong phạm vi 30m.</w:t>
      </w:r>
    </w:p>
    <w:p w14:paraId="1A7BE6D9" w14:textId="77777777" w:rsidR="00966236" w:rsidRPr="0093567C" w:rsidRDefault="00966236" w:rsidP="00966236">
      <w:pPr>
        <w:spacing w:after="120" w:line="240" w:lineRule="auto"/>
        <w:ind w:firstLine="709"/>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c) Nhân công bậc 3/7 Nhóm I.</w:t>
      </w:r>
    </w:p>
    <w:p w14:paraId="1E53C7BC" w14:textId="77777777" w:rsidR="00966236" w:rsidRPr="0093567C" w:rsidRDefault="00966236" w:rsidP="00966236">
      <w:pPr>
        <w:spacing w:after="120" w:line="240" w:lineRule="auto"/>
        <w:ind w:firstLine="709"/>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 xml:space="preserve">2. </w:t>
      </w:r>
      <w:r w:rsidRPr="0093567C">
        <w:rPr>
          <w:rFonts w:ascii="Times New Roman" w:eastAsia="Times New Roman" w:hAnsi="Times New Roman" w:cs="Times New Roman"/>
          <w:b/>
          <w:sz w:val="28"/>
          <w:szCs w:val="28"/>
        </w:rPr>
        <w:t>Đào hố móng mốc, bảng bằng thủ công</w:t>
      </w:r>
    </w:p>
    <w:p w14:paraId="0F2233EB" w14:textId="77777777" w:rsidR="00966236" w:rsidRPr="0093567C" w:rsidRDefault="00966236" w:rsidP="00966236">
      <w:pPr>
        <w:spacing w:after="120" w:line="240" w:lineRule="auto"/>
        <w:ind w:firstLine="709"/>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xml:space="preserve">a) Yêu cầu kỹ thuật: </w:t>
      </w:r>
    </w:p>
    <w:p w14:paraId="2E2E6FD3" w14:textId="77777777" w:rsidR="00966236" w:rsidRPr="0093567C" w:rsidRDefault="00966236" w:rsidP="00966236">
      <w:pPr>
        <w:numPr>
          <w:ilvl w:val="0"/>
          <w:numId w:val="10"/>
        </w:numPr>
        <w:shd w:val="clear" w:color="auto" w:fill="FFFFFF"/>
        <w:tabs>
          <w:tab w:val="left" w:pos="851"/>
        </w:tabs>
        <w:spacing w:after="120" w:line="240" w:lineRule="auto"/>
        <w:ind w:firstLine="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Kích thước hố đào móng mốc:</w:t>
      </w:r>
    </w:p>
    <w:p w14:paraId="4684C6FF" w14:textId="77777777" w:rsidR="00966236" w:rsidRPr="0093567C" w:rsidRDefault="00966236" w:rsidP="00966236">
      <w:pPr>
        <w:shd w:val="clear" w:color="auto" w:fill="FFFFFF"/>
        <w:spacing w:after="120" w:line="240" w:lineRule="auto"/>
        <w:ind w:left="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Đào sâu trên 0,5 m đủ để chôn mốc theo quy định.</w:t>
      </w:r>
    </w:p>
    <w:p w14:paraId="6ED2FA34" w14:textId="77777777" w:rsidR="00966236" w:rsidRPr="0093567C" w:rsidRDefault="00966236" w:rsidP="00966236">
      <w:pPr>
        <w:shd w:val="clear" w:color="auto" w:fill="FFFFFF"/>
        <w:spacing w:after="120" w:line="240" w:lineRule="auto"/>
        <w:ind w:left="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Đào rộng: theo kích thước thực tế của móng.</w:t>
      </w:r>
    </w:p>
    <w:p w14:paraId="2ED5875D" w14:textId="77777777" w:rsidR="00966236" w:rsidRPr="0093567C" w:rsidRDefault="00966236" w:rsidP="00966236">
      <w:pPr>
        <w:numPr>
          <w:ilvl w:val="0"/>
          <w:numId w:val="10"/>
        </w:numPr>
        <w:shd w:val="clear" w:color="auto" w:fill="FFFFFF"/>
        <w:tabs>
          <w:tab w:val="left" w:pos="851"/>
        </w:tabs>
        <w:spacing w:after="120" w:line="240" w:lineRule="auto"/>
        <w:ind w:firstLine="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Kích thước hố đào móng bảng:</w:t>
      </w:r>
    </w:p>
    <w:p w14:paraId="50B6D8F8" w14:textId="77777777" w:rsidR="00966236" w:rsidRPr="0093567C" w:rsidRDefault="00966236" w:rsidP="00966236">
      <w:pPr>
        <w:shd w:val="clear" w:color="auto" w:fill="FFFFFF"/>
        <w:spacing w:after="120" w:line="240" w:lineRule="auto"/>
        <w:ind w:left="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Đào sâu trên 1m đủ để chôn móng bảng theo quy định.</w:t>
      </w:r>
    </w:p>
    <w:p w14:paraId="11AE884D" w14:textId="77777777" w:rsidR="00966236" w:rsidRPr="0093567C" w:rsidRDefault="00966236" w:rsidP="00966236">
      <w:pPr>
        <w:shd w:val="clear" w:color="auto" w:fill="FFFFFF"/>
        <w:spacing w:after="120" w:line="240" w:lineRule="auto"/>
        <w:ind w:left="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Đào rộng: theo kích thước thực tế của móng.</w:t>
      </w:r>
    </w:p>
    <w:p w14:paraId="6FAF9C28"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xml:space="preserve">b) Nội dung công việc: đào đất, đổ </w:t>
      </w:r>
      <w:r w:rsidRPr="0093567C">
        <w:rPr>
          <w:rFonts w:ascii="Times New Roman" w:eastAsia="Times New Roman" w:hAnsi="Times New Roman" w:cs="Times New Roman"/>
          <w:sz w:val="28"/>
          <w:szCs w:val="28"/>
          <w:lang w:val="nl-NL"/>
        </w:rPr>
        <w:t>đống trong phạm vi 30m.</w:t>
      </w:r>
    </w:p>
    <w:p w14:paraId="3F068E7C" w14:textId="77777777" w:rsidR="00966236" w:rsidRPr="0093567C" w:rsidRDefault="00966236" w:rsidP="00966236">
      <w:pPr>
        <w:shd w:val="clear" w:color="auto" w:fill="FFFFFF"/>
        <w:spacing w:after="120" w:line="240" w:lineRule="auto"/>
        <w:ind w:firstLine="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xml:space="preserve">c) </w:t>
      </w:r>
      <w:r w:rsidRPr="0093567C">
        <w:rPr>
          <w:rFonts w:ascii="Times New Roman" w:eastAsia="Times New Roman" w:hAnsi="Times New Roman" w:cs="Times New Roman"/>
          <w:sz w:val="28"/>
          <w:szCs w:val="28"/>
          <w:lang w:val="nl-NL"/>
        </w:rPr>
        <w:t xml:space="preserve">Nhân công bậc </w:t>
      </w:r>
      <w:r w:rsidRPr="0093567C">
        <w:rPr>
          <w:rFonts w:ascii="Times New Roman" w:eastAsia="Times New Roman" w:hAnsi="Times New Roman" w:cs="Times New Roman"/>
          <w:sz w:val="28"/>
          <w:szCs w:val="28"/>
        </w:rPr>
        <w:t>3/7</w:t>
      </w:r>
      <w:r w:rsidRPr="0093567C">
        <w:rPr>
          <w:rFonts w:ascii="Times New Roman" w:eastAsia="Times New Roman" w:hAnsi="Times New Roman" w:cs="Times New Roman"/>
          <w:sz w:val="28"/>
          <w:szCs w:val="28"/>
          <w:lang w:val="nl-NL"/>
        </w:rPr>
        <w:t xml:space="preserve"> Nhóm I.</w:t>
      </w:r>
    </w:p>
    <w:p w14:paraId="799510DF" w14:textId="77777777" w:rsidR="00966236" w:rsidRPr="0093567C" w:rsidRDefault="00966236" w:rsidP="00966236">
      <w:pPr>
        <w:shd w:val="clear" w:color="auto" w:fill="FFFFFF"/>
        <w:spacing w:after="120" w:line="240" w:lineRule="auto"/>
        <w:ind w:firstLine="709"/>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3. Gia công, lắp dựng, tháo dỡ ván khuôn mốc, bảng</w:t>
      </w:r>
    </w:p>
    <w:p w14:paraId="66B53571" w14:textId="77777777" w:rsidR="00966236" w:rsidRPr="0093567C" w:rsidRDefault="00966236" w:rsidP="00966236">
      <w:pPr>
        <w:shd w:val="clear" w:color="auto" w:fill="FFFFFF"/>
        <w:spacing w:after="120" w:line="240" w:lineRule="auto"/>
        <w:ind w:firstLine="709"/>
        <w:rPr>
          <w:rFonts w:ascii="Times New Roman" w:eastAsia="Times New Roman" w:hAnsi="Times New Roman" w:cs="Times New Roman"/>
          <w:bCs/>
          <w:sz w:val="28"/>
          <w:szCs w:val="28"/>
        </w:rPr>
      </w:pPr>
      <w:r w:rsidRPr="0093567C">
        <w:rPr>
          <w:rFonts w:ascii="Times New Roman" w:eastAsia="Times New Roman" w:hAnsi="Times New Roman" w:cs="Times New Roman"/>
          <w:bCs/>
          <w:sz w:val="28"/>
          <w:szCs w:val="28"/>
        </w:rPr>
        <w:t>a) Ván khuôn gỗ</w:t>
      </w:r>
    </w:p>
    <w:p w14:paraId="50D028C2"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 Yêu cầu kỹ thuật:</w:t>
      </w:r>
      <w:r w:rsidRPr="0093567C">
        <w:rPr>
          <w:rFonts w:ascii="Times New Roman" w:eastAsia="Times New Roman" w:hAnsi="Times New Roman" w:cs="Times New Roman"/>
          <w:sz w:val="28"/>
          <w:szCs w:val="28"/>
        </w:rPr>
        <w:t xml:space="preserve"> gỗ ván khuôn trong định mức là loại gỗ nhóm VII, nhóm VIII có kích thước tiêu chuẩn trong định mức sử dụng vật liệu.</w:t>
      </w:r>
      <w:r w:rsidRPr="0093567C">
        <w:rPr>
          <w:rFonts w:ascii="Times New Roman" w:eastAsia="Times New Roman" w:hAnsi="Times New Roman" w:cs="Times New Roman"/>
          <w:sz w:val="28"/>
        </w:rPr>
        <w:t xml:space="preserve"> </w:t>
      </w:r>
      <w:r w:rsidRPr="0093567C">
        <w:rPr>
          <w:rFonts w:ascii="Times New Roman" w:eastAsia="Times New Roman" w:hAnsi="Times New Roman" w:cs="Times New Roman"/>
          <w:sz w:val="28"/>
          <w:szCs w:val="28"/>
        </w:rPr>
        <w:t>Ván khuôn phải được ghép chặt chẽ để tránh mất nước xi măng khi đổ và đầm bê tông.</w:t>
      </w:r>
    </w:p>
    <w:p w14:paraId="5CB88C37" w14:textId="77777777" w:rsidR="00966236" w:rsidRPr="0093567C" w:rsidRDefault="00966236" w:rsidP="00966236">
      <w:pPr>
        <w:spacing w:before="120" w:after="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Nội dung công việc: chuẩn bị, gia công, lắp dựng, tháo dỡ ván khuôn, vận chuyển vật liệu trong phạm vi 30m.</w:t>
      </w:r>
    </w:p>
    <w:p w14:paraId="2EE80FD8" w14:textId="77777777" w:rsidR="00966236" w:rsidRPr="0093567C" w:rsidRDefault="00966236" w:rsidP="00966236">
      <w:pPr>
        <w:spacing w:before="120" w:after="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Nhân công bậc: 3,5/7 Nhóm II.</w:t>
      </w:r>
    </w:p>
    <w:p w14:paraId="17B4A099"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Cs/>
          <w:sz w:val="28"/>
          <w:szCs w:val="28"/>
        </w:rPr>
      </w:pPr>
      <w:r w:rsidRPr="0093567C">
        <w:rPr>
          <w:rFonts w:ascii="Times New Roman" w:eastAsia="Times New Roman" w:hAnsi="Times New Roman" w:cs="Times New Roman"/>
          <w:bCs/>
          <w:sz w:val="28"/>
          <w:szCs w:val="28"/>
        </w:rPr>
        <w:lastRenderedPageBreak/>
        <w:t xml:space="preserve">b) Ván khuôn thép </w:t>
      </w:r>
    </w:p>
    <w:p w14:paraId="0781B9DE"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 xml:space="preserve">- Yêu cầu kỹ thuật: </w:t>
      </w:r>
      <w:r w:rsidRPr="0093567C">
        <w:rPr>
          <w:rFonts w:ascii="Times New Roman" w:eastAsia="Times New Roman" w:hAnsi="Times New Roman" w:cs="Times New Roman"/>
          <w:sz w:val="28"/>
          <w:szCs w:val="28"/>
        </w:rPr>
        <w:t>ván khuôn vững chắc; đạt chiều dày cần thiết; không bị biến dạng trong quá trình thi công. Ván khuôn phải kín để không bị chảy nước xi măng trong quá trình đổ bê tông và đầm lèn bê tông.</w:t>
      </w:r>
    </w:p>
    <w:p w14:paraId="16C43A8A" w14:textId="77777777" w:rsidR="00966236" w:rsidRPr="0093567C" w:rsidRDefault="00966236" w:rsidP="00966236">
      <w:pPr>
        <w:spacing w:before="120" w:after="0" w:line="240" w:lineRule="auto"/>
        <w:ind w:firstLine="709"/>
        <w:jc w:val="both"/>
        <w:rPr>
          <w:rFonts w:ascii="Times New Roman" w:eastAsia="Times New Roman" w:hAnsi="Times New Roman" w:cs="Times New Roman"/>
          <w:spacing w:val="-4"/>
          <w:sz w:val="28"/>
          <w:szCs w:val="28"/>
          <w:lang w:val="nl-NL"/>
        </w:rPr>
      </w:pPr>
      <w:r w:rsidRPr="0093567C">
        <w:rPr>
          <w:rFonts w:ascii="Times New Roman" w:eastAsia="Times New Roman" w:hAnsi="Times New Roman" w:cs="Times New Roman"/>
          <w:spacing w:val="-4"/>
          <w:sz w:val="28"/>
          <w:szCs w:val="28"/>
          <w:lang w:val="nl-NL"/>
        </w:rPr>
        <w:t>- Nội dung công việc: chuẩn bị, đo lấy dấu, cắt, hàn, mài, hoàn thiện ván khuôn theo đúng yêu cầu kỹ thuật. Lắp dựng, tháo dỡ ván khuôn đảm bảo yêu cầu kỹ thuật của công tác đổ bê tông mốc, bảng. Vận chuyển vật liệu trong phạm vi 30m.</w:t>
      </w:r>
    </w:p>
    <w:p w14:paraId="01067F27" w14:textId="77777777" w:rsidR="00966236" w:rsidRPr="0093567C" w:rsidRDefault="00966236" w:rsidP="00966236">
      <w:pPr>
        <w:spacing w:before="120" w:after="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Nhân công bậc: 4,0/7 Nhóm II.</w:t>
      </w:r>
    </w:p>
    <w:p w14:paraId="7148A56D"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4. Gia công, lắp đặt cốt thép mốc</w:t>
      </w:r>
      <w:r w:rsidRPr="0093567C">
        <w:rPr>
          <w:rFonts w:ascii="Times New Roman" w:eastAsia="Times New Roman" w:hAnsi="Times New Roman" w:cs="Times New Roman"/>
          <w:sz w:val="28"/>
          <w:szCs w:val="28"/>
          <w:lang w:val="nl-NL"/>
        </w:rPr>
        <w:t>,</w:t>
      </w:r>
      <w:r w:rsidRPr="0093567C">
        <w:rPr>
          <w:rFonts w:ascii="Times New Roman" w:eastAsia="Times New Roman" w:hAnsi="Times New Roman" w:cs="Times New Roman"/>
          <w:b/>
          <w:sz w:val="28"/>
          <w:szCs w:val="28"/>
        </w:rPr>
        <w:t xml:space="preserve"> bảng</w:t>
      </w:r>
    </w:p>
    <w:p w14:paraId="0AFF3186"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a) Yêu cầu kỹ thuật: gia công lắp đặt cốt thép mốc, bảng bằng sắt theo yêu cầu thiết kế; gia công, lắp đặt cốt thép thực hiện tại nơi sản xuất tập trung. Trường hợp đổ bê tông tại hiện trường (nơi cắm mốc, bảng) thì cốt thép được sản xuất tập trung sau đó mang đến lắp đặt tại hiện trường.</w:t>
      </w:r>
    </w:p>
    <w:p w14:paraId="7B1BA87C" w14:textId="77777777" w:rsidR="00966236" w:rsidRPr="0093567C" w:rsidRDefault="00966236" w:rsidP="00966236">
      <w:pPr>
        <w:spacing w:after="120" w:line="240" w:lineRule="auto"/>
        <w:ind w:firstLine="709"/>
        <w:jc w:val="both"/>
        <w:rPr>
          <w:rFonts w:ascii="Times New Roman" w:eastAsia="Times New Roman" w:hAnsi="Times New Roman" w:cs="Times New Roman"/>
          <w:spacing w:val="-4"/>
          <w:sz w:val="28"/>
          <w:szCs w:val="28"/>
        </w:rPr>
      </w:pPr>
      <w:r w:rsidRPr="0093567C">
        <w:rPr>
          <w:rFonts w:ascii="Times New Roman" w:eastAsia="Times New Roman" w:hAnsi="Times New Roman" w:cs="Times New Roman"/>
          <w:spacing w:val="-4"/>
          <w:sz w:val="28"/>
          <w:szCs w:val="28"/>
        </w:rPr>
        <w:t>b) Nội dung công việc: chuẩn bị, kéo, nắn, cắt, uốn sắt, hàn nối, đặt, buộc và hàn cốt thép theo đúng yêu cầu kỹ thuật. Gia công, lắp đặt cốt thép, xếp gọn để sẵn sàng vận chuyển đến chân mốc, bảng; vận chuyển vật liệu trong phạm vi 30m.</w:t>
      </w:r>
    </w:p>
    <w:p w14:paraId="6F1B8FD6"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c) Nhân công bậc</w:t>
      </w:r>
      <w:r w:rsidRPr="0093567C">
        <w:rPr>
          <w:rFonts w:ascii="Times New Roman" w:eastAsia="Times New Roman" w:hAnsi="Times New Roman" w:cs="Times New Roman"/>
          <w:sz w:val="28"/>
          <w:szCs w:val="28"/>
        </w:rPr>
        <w:t>: 3,5/7</w:t>
      </w:r>
      <w:r w:rsidRPr="0093567C">
        <w:rPr>
          <w:rFonts w:ascii="Times New Roman" w:eastAsia="Times New Roman" w:hAnsi="Times New Roman" w:cs="Times New Roman"/>
          <w:sz w:val="28"/>
          <w:szCs w:val="28"/>
          <w:lang w:val="nl-NL"/>
        </w:rPr>
        <w:t xml:space="preserve"> Nhóm II.</w:t>
      </w:r>
    </w:p>
    <w:p w14:paraId="0F69E913"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 xml:space="preserve">5. Vận chuyển vật liệu bằng thủ công </w:t>
      </w:r>
    </w:p>
    <w:p w14:paraId="6D1F39C5"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xml:space="preserve">a) Yêu cầu kỹ thuật: </w:t>
      </w:r>
    </w:p>
    <w:p w14:paraId="61F8196D"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bCs/>
          <w:spacing w:val="-3"/>
          <w:sz w:val="28"/>
          <w:szCs w:val="28"/>
        </w:rPr>
      </w:pPr>
      <w:r w:rsidRPr="0093567C">
        <w:rPr>
          <w:rFonts w:ascii="Times New Roman" w:eastAsia="Times New Roman" w:hAnsi="Times New Roman" w:cs="Times New Roman"/>
          <w:spacing w:val="-3"/>
          <w:sz w:val="28"/>
          <w:szCs w:val="28"/>
          <w:lang w:val="nl-NL"/>
        </w:rPr>
        <w:t>- Vận chuyển vật liệu bằng thủ công đến vị trí cắm mốc, bảng chỉ áp dụng trong trường hợp cắm mốc, bảng ở nơi xa, đi lại khó khăn, không thể vận chuyển mốc, bảng làm sẵn hoặc việc vận chuyển mốc, bảng làm sẵn không đảm bảo an toàn, khó thực hiện.</w:t>
      </w:r>
      <w:r w:rsidRPr="0093567C">
        <w:rPr>
          <w:rFonts w:ascii="Times New Roman" w:eastAsia="Times New Roman" w:hAnsi="Times New Roman" w:cs="Times New Roman"/>
          <w:bCs/>
          <w:spacing w:val="-3"/>
          <w:sz w:val="28"/>
          <w:szCs w:val="28"/>
        </w:rPr>
        <w:t xml:space="preserve"> Đối với những nơi có đường cho xe cơ giới vào được công trình thì không được tính công vận chuyển vật liệu, phụ kiện bằng thủ công.</w:t>
      </w:r>
    </w:p>
    <w:p w14:paraId="05F442F1"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bCs/>
          <w:sz w:val="28"/>
          <w:szCs w:val="28"/>
        </w:rPr>
      </w:pPr>
      <w:r w:rsidRPr="0093567C">
        <w:rPr>
          <w:rFonts w:ascii="Times New Roman" w:eastAsia="Times New Roman" w:hAnsi="Times New Roman" w:cs="Times New Roman"/>
          <w:sz w:val="28"/>
          <w:szCs w:val="28"/>
        </w:rPr>
        <w:t>b) Nội dung công việc: vận chuyển</w:t>
      </w:r>
      <w:r w:rsidRPr="0093567C">
        <w:rPr>
          <w:rFonts w:ascii="Times New Roman" w:eastAsia="Times New Roman" w:hAnsi="Times New Roman" w:cs="Times New Roman"/>
          <w:sz w:val="28"/>
        </w:rPr>
        <w:t xml:space="preserve"> </w:t>
      </w:r>
      <w:r w:rsidRPr="0093567C">
        <w:rPr>
          <w:rFonts w:ascii="Times New Roman" w:eastAsia="Times New Roman" w:hAnsi="Times New Roman" w:cs="Times New Roman"/>
          <w:sz w:val="28"/>
          <w:szCs w:val="28"/>
        </w:rPr>
        <w:t>các loại vật liệu phục vụ thi công bê tông, cốt thép, ván khuôn từ nơi tập kết đến vị trí cắm mốc, bảng.</w:t>
      </w:r>
    </w:p>
    <w:p w14:paraId="06B8D0F3"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w:t>
      </w:r>
      <w:r w:rsidRPr="0093567C">
        <w:rPr>
          <w:rFonts w:ascii="Times New Roman" w:eastAsia="Times New Roman" w:hAnsi="Times New Roman" w:cs="Times New Roman"/>
          <w:sz w:val="28"/>
          <w:szCs w:val="28"/>
          <w:lang w:val="nl-NL"/>
        </w:rPr>
        <w:t xml:space="preserve"> Nhân công bậc</w:t>
      </w:r>
      <w:r w:rsidRPr="0093567C">
        <w:rPr>
          <w:rFonts w:ascii="Times New Roman" w:eastAsia="Times New Roman" w:hAnsi="Times New Roman" w:cs="Times New Roman"/>
          <w:sz w:val="28"/>
          <w:szCs w:val="28"/>
        </w:rPr>
        <w:t>: 3/7 Nhóm I.</w:t>
      </w:r>
    </w:p>
    <w:p w14:paraId="7B34B2FF" w14:textId="77777777" w:rsidR="00966236" w:rsidRPr="0093567C" w:rsidRDefault="00966236" w:rsidP="00966236">
      <w:pPr>
        <w:widowControl w:val="0"/>
        <w:autoSpaceDE w:val="0"/>
        <w:autoSpaceDN w:val="0"/>
        <w:spacing w:before="140" w:after="140" w:line="240" w:lineRule="auto"/>
        <w:ind w:firstLine="709"/>
        <w:jc w:val="both"/>
        <w:rPr>
          <w:rFonts w:ascii="Times New Roman" w:eastAsia="Times New Roman" w:hAnsi="Times New Roman" w:cs="Times New Roman"/>
          <w:spacing w:val="-4"/>
          <w:sz w:val="28"/>
          <w:szCs w:val="28"/>
          <w:lang w:val="nl-NL"/>
        </w:rPr>
      </w:pPr>
      <w:r w:rsidRPr="0093567C">
        <w:rPr>
          <w:rFonts w:ascii="Times New Roman" w:eastAsia="Times New Roman" w:hAnsi="Times New Roman" w:cs="Times New Roman"/>
          <w:spacing w:val="-4"/>
          <w:sz w:val="28"/>
          <w:szCs w:val="28"/>
          <w:lang w:val="nl-NL"/>
        </w:rPr>
        <w:t>Định mức vận chuyển bằng thủ công tính cho địa hình có độ dốc ≤ 15</w:t>
      </w:r>
      <w:r w:rsidRPr="0093567C">
        <w:rPr>
          <w:rFonts w:ascii="Times New Roman" w:eastAsia="Times New Roman" w:hAnsi="Times New Roman" w:cs="Times New Roman"/>
          <w:spacing w:val="-4"/>
          <w:sz w:val="28"/>
          <w:szCs w:val="28"/>
          <w:vertAlign w:val="superscript"/>
          <w:lang w:val="nl-NL"/>
        </w:rPr>
        <w:t>0</w:t>
      </w:r>
      <w:r w:rsidRPr="0093567C">
        <w:rPr>
          <w:rFonts w:ascii="Times New Roman" w:eastAsia="Times New Roman" w:hAnsi="Times New Roman" w:cs="Times New Roman"/>
          <w:spacing w:val="-4"/>
          <w:sz w:val="28"/>
          <w:szCs w:val="28"/>
          <w:lang w:val="nl-NL"/>
        </w:rPr>
        <w:t>. Với địa hình khác thì định mức trên được nhân với hệ số điều chỉnh K sau:</w:t>
      </w:r>
    </w:p>
    <w:p w14:paraId="2FC3CDBC"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15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20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k=1,35</w:t>
      </w:r>
    </w:p>
    <w:p w14:paraId="05B86AC2"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20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25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k=1,7</w:t>
      </w:r>
    </w:p>
    <w:p w14:paraId="0EE45691"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25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30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k=2,0</w:t>
      </w:r>
    </w:p>
    <w:p w14:paraId="68D9B417"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30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35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k=2,50</w:t>
      </w:r>
    </w:p>
    <w:p w14:paraId="02DED823"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35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40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k=3,0</w:t>
      </w:r>
    </w:p>
    <w:p w14:paraId="3A165AE8"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sz w:val="28"/>
          <w:szCs w:val="28"/>
          <w:lang w:val="nl-NL"/>
        </w:rPr>
        <w:t>- Độ dốc trên 40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k=4,0</w:t>
      </w:r>
    </w:p>
    <w:p w14:paraId="06AA45DC"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 xml:space="preserve">6. Đổ bê tông mốc, bảng, chân bảng </w:t>
      </w:r>
    </w:p>
    <w:p w14:paraId="4D46CFA7" w14:textId="7A3EF89D"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pacing w:val="2"/>
          <w:sz w:val="28"/>
          <w:szCs w:val="28"/>
        </w:rPr>
      </w:pPr>
      <w:r w:rsidRPr="0093567C">
        <w:rPr>
          <w:rFonts w:ascii="Times New Roman" w:eastAsia="Times New Roman" w:hAnsi="Times New Roman" w:cs="Times New Roman"/>
          <w:spacing w:val="2"/>
          <w:sz w:val="28"/>
          <w:szCs w:val="28"/>
        </w:rPr>
        <w:lastRenderedPageBreak/>
        <w:t xml:space="preserve">a) Yêu cầu kỹ thuật: mốc, bảng, chân bảng làm bằng bê tông cốt thép mác M250, đá cỡ 1x2, xi măng PC40 &amp; PCB40, đảm bảo tiêu chuẩn theo quy định. Quy cách mốc, bảng </w:t>
      </w:r>
      <w:r w:rsidR="000266F1" w:rsidRPr="000266F1">
        <w:rPr>
          <w:rFonts w:ascii="Times New Roman" w:eastAsia="Times New Roman" w:hAnsi="Times New Roman" w:cs="Times New Roman"/>
          <w:spacing w:val="2"/>
          <w:sz w:val="28"/>
          <w:szCs w:val="28"/>
        </w:rPr>
        <w:t>theo quy định của Bộ trưởng Bộ Nông nghiệp và Môi trường quy định chi tiết một số điều và biện pháp thi hành Luật Lâm nghiệp</w:t>
      </w:r>
      <w:r w:rsidRPr="0093567C">
        <w:rPr>
          <w:rFonts w:ascii="Times New Roman" w:eastAsia="Times New Roman" w:hAnsi="Times New Roman" w:cs="Times New Roman"/>
          <w:spacing w:val="2"/>
          <w:sz w:val="28"/>
          <w:szCs w:val="28"/>
        </w:rPr>
        <w:t>. Trường hợp sản xuất mốc, bảng tại nơi tập trung thì đổ bê tông bằng thủ công, lèn bê tông bằng đầm dùi, vữa bê tông sản xuất bằng máy trộn; trường hợp sản xuất mốc, bảng tại vị trí cắm mốc, bảng thì trộn và đổ bê tông đều bằng phương pháp thủ công (không áp dụng hao phí máy trộn, máy đầm dùi khi trộn bê tông thủ công). Vữa bê tông phải được trộn đều, bê tông được đầm, lèn chặt. Ngay sau khi đổ phải tiến hành che phủ bề mặt bê tông tránh mưa, nắng làm ảnh hưởng đến chất lượng bê tông.</w:t>
      </w:r>
    </w:p>
    <w:p w14:paraId="3099257E"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pacing w:val="-2"/>
          <w:sz w:val="28"/>
          <w:szCs w:val="28"/>
        </w:rPr>
      </w:pPr>
      <w:r w:rsidRPr="0093567C">
        <w:rPr>
          <w:rFonts w:ascii="Times New Roman" w:eastAsia="Times New Roman" w:hAnsi="Times New Roman" w:cs="Times New Roman"/>
          <w:spacing w:val="-2"/>
          <w:sz w:val="28"/>
          <w:szCs w:val="28"/>
        </w:rPr>
        <w:t>b) Nội dung công việc: chuẩn bị, trộn, đổ, đầm và bảo dưỡng bê tông theo đúng yêu cầu kỹ thuật, vận chuyển vật liệu trong phạm vi 30m. Tách, dọn và xếp sản phẩm gọn gàng vào vị trí quy định, thuận lợi cho việc bốc, xếp, vận chuyển.</w:t>
      </w:r>
    </w:p>
    <w:p w14:paraId="7E4014DB"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3,5/7 Nhóm II.</w:t>
      </w:r>
    </w:p>
    <w:p w14:paraId="7B6D1DB3"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7. Đổ bê tông móng mốc, bảng</w:t>
      </w:r>
    </w:p>
    <w:p w14:paraId="24195DE1"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xml:space="preserve">a) Yêu cầu kỹ thuật: trộn bê tông, đổ bê tông bằng thủ công áp dụng trong trường hợp đổ móng mốc, bảng, chân bảng bằng bê tông tại hiện trường. Móng mốc, bảng có kích thước phù hợp thực địa nơi cắm mốc, bảng; bê tông móng mác M150 đá cỡ 1x2, xi măng </w:t>
      </w:r>
      <w:r w:rsidRPr="0093567C">
        <w:rPr>
          <w:rFonts w:ascii="Times New Roman" w:eastAsia="Times New Roman" w:hAnsi="Times New Roman" w:cs="Times New Roman"/>
          <w:spacing w:val="2"/>
          <w:sz w:val="28"/>
          <w:szCs w:val="28"/>
        </w:rPr>
        <w:t>PC40 &amp; PCB40</w:t>
      </w:r>
      <w:r w:rsidRPr="0093567C">
        <w:rPr>
          <w:rFonts w:ascii="Times New Roman" w:eastAsia="Times New Roman" w:hAnsi="Times New Roman" w:cs="Times New Roman"/>
          <w:sz w:val="28"/>
          <w:szCs w:val="28"/>
        </w:rPr>
        <w:t>.</w:t>
      </w:r>
    </w:p>
    <w:p w14:paraId="7C335255"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b) Nội dung công việc: chuẩn bị, trộn, vận chuyển vật liệu trong phạm vi 30m. Đổ và bảo dưỡng bê tông đảm bảo yêu cầu kỹ thuật; dọn dẹp mặt bằng.</w:t>
      </w:r>
    </w:p>
    <w:p w14:paraId="57EA7FAA"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3/7 Nhóm II.</w:t>
      </w:r>
    </w:p>
    <w:p w14:paraId="5A306F1A"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 xml:space="preserve">8. Trát mốc, bảng </w:t>
      </w:r>
    </w:p>
    <w:p w14:paraId="0F232A31"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 xml:space="preserve">a) Yêu cầu kỹ thuật: </w:t>
      </w:r>
      <w:r w:rsidRPr="0093567C">
        <w:rPr>
          <w:rFonts w:ascii="Times New Roman" w:eastAsia="Times New Roman" w:hAnsi="Times New Roman" w:cs="Times New Roman"/>
          <w:sz w:val="28"/>
          <w:szCs w:val="28"/>
        </w:rPr>
        <w:t>vữa trát mác M75.</w:t>
      </w:r>
      <w:r w:rsidRPr="0093567C">
        <w:rPr>
          <w:rFonts w:ascii="Times New Roman" w:eastAsia="Times New Roman" w:hAnsi="Times New Roman" w:cs="Times New Roman"/>
          <w:b/>
          <w:sz w:val="28"/>
          <w:szCs w:val="28"/>
        </w:rPr>
        <w:t xml:space="preserve"> </w:t>
      </w:r>
      <w:r w:rsidRPr="0093567C">
        <w:rPr>
          <w:rFonts w:ascii="Times New Roman" w:eastAsia="Times New Roman" w:hAnsi="Times New Roman" w:cs="Times New Roman"/>
          <w:sz w:val="28"/>
          <w:szCs w:val="28"/>
        </w:rPr>
        <w:t>Trường hợp sử dụng vữa khô trộn sẵn đóng bao thay cho vữa thông thường (vữa trộn tại nơi sản xuất mốc, bảng) thì hao phí nhân công thực hiện trát được điều chỉnh nhân hệ số k=0,9. Độ dày vữa trát mặt từ 1 - 2 cm.</w:t>
      </w:r>
    </w:p>
    <w:p w14:paraId="531642F0"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b) Nội dung công việc: chuẩn bị, vận chuyển vật liệu trong phạm vi 30m, trộn vữa, trát theo đúng yêu cầu kỹ thuật.</w:t>
      </w:r>
    </w:p>
    <w:p w14:paraId="1812C051"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4/7 Nhóm II.</w:t>
      </w:r>
    </w:p>
    <w:p w14:paraId="22688FB6"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b/>
          <w:sz w:val="28"/>
          <w:szCs w:val="28"/>
        </w:rPr>
        <w:t>9. Sơn mốc, bảng</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b/>
          <w:bCs/>
          <w:sz w:val="28"/>
          <w:szCs w:val="28"/>
        </w:rPr>
        <w:t>bê tông</w:t>
      </w:r>
    </w:p>
    <w:p w14:paraId="205DFA02"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 xml:space="preserve">a) Yêu cầu kỹ thuật: </w:t>
      </w:r>
      <w:r w:rsidRPr="0093567C">
        <w:rPr>
          <w:rFonts w:ascii="Times New Roman" w:eastAsia="Times New Roman" w:hAnsi="Times New Roman" w:cs="Times New Roman"/>
          <w:sz w:val="28"/>
          <w:szCs w:val="28"/>
        </w:rPr>
        <w:t>đối với mốc và bảng bằng bê tông thì sơn</w:t>
      </w:r>
      <w:r w:rsidRPr="0093567C">
        <w:rPr>
          <w:rFonts w:ascii="Times New Roman" w:eastAsia="Times New Roman" w:hAnsi="Times New Roman" w:cs="Times New Roman"/>
          <w:sz w:val="24"/>
          <w:szCs w:val="24"/>
        </w:rPr>
        <w:t xml:space="preserve"> </w:t>
      </w:r>
      <w:r w:rsidRPr="0093567C">
        <w:rPr>
          <w:rFonts w:ascii="Times New Roman" w:eastAsia="Times New Roman" w:hAnsi="Times New Roman" w:cs="Times New Roman"/>
          <w:sz w:val="28"/>
          <w:szCs w:val="28"/>
        </w:rPr>
        <w:t>không bả bằng sơn các loại 1 nước lót + 1 nước phủ. Đối với bảng bằng thép thì 1 lớp lót và 2 lớp sơn phủ.</w:t>
      </w:r>
    </w:p>
    <w:p w14:paraId="504CDDBE"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b) Nội dung công việc: chuẩn bị, bề mặt tiêu chuẩn đã được xử lý, sơn theo đúng yêu cầu kỹ thuật.</w:t>
      </w:r>
    </w:p>
    <w:p w14:paraId="2FE392A6"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3,5/7 Nhóm II.</w:t>
      </w:r>
    </w:p>
    <w:p w14:paraId="487DAEDD" w14:textId="77777777" w:rsidR="00966236" w:rsidRPr="0093567C" w:rsidRDefault="00966236" w:rsidP="00966236">
      <w:pPr>
        <w:spacing w:after="120" w:line="240" w:lineRule="auto"/>
        <w:ind w:firstLine="709"/>
        <w:jc w:val="both"/>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10. Gia công bảng ranh giới rừng bằng thép</w:t>
      </w:r>
    </w:p>
    <w:p w14:paraId="18AA35D8"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lastRenderedPageBreak/>
        <w:t>a) Yêu cầu kỹ thuật: gia công mặt bảng bằng thép dày từ 2mm - 5mm; kích thước: cao 100 cm, rộng 150 cm. Khung bằng thép hộp 4cm x 6cm; Chân bảng bằng thép ống ϕ 110 hoặc thép chữ I</w:t>
      </w:r>
      <w:r w:rsidRPr="0093567C">
        <w:rPr>
          <w:rFonts w:ascii="Times New Roman" w:eastAsia="Times New Roman" w:hAnsi="Times New Roman" w:cs="Times New Roman"/>
          <w:sz w:val="24"/>
          <w:szCs w:val="24"/>
        </w:rPr>
        <w:t xml:space="preserve"> </w:t>
      </w:r>
      <w:r w:rsidRPr="0093567C">
        <w:rPr>
          <w:rFonts w:ascii="Times New Roman" w:eastAsia="Times New Roman" w:hAnsi="Times New Roman" w:cs="Times New Roman"/>
          <w:sz w:val="28"/>
          <w:szCs w:val="28"/>
        </w:rPr>
        <w:t>150.</w:t>
      </w:r>
    </w:p>
    <w:p w14:paraId="54E065FA"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pacing w:val="-2"/>
          <w:sz w:val="28"/>
          <w:szCs w:val="28"/>
        </w:rPr>
      </w:pPr>
      <w:r w:rsidRPr="0093567C">
        <w:rPr>
          <w:rFonts w:ascii="Times New Roman" w:eastAsia="Times New Roman" w:hAnsi="Times New Roman" w:cs="Times New Roman"/>
          <w:spacing w:val="-2"/>
          <w:sz w:val="28"/>
          <w:szCs w:val="28"/>
        </w:rPr>
        <w:t>b) Nội dung công việc: chuẩn bị, lấy dấu, cắt tẩy, khoan lỗ, hàn, bắt vít, mài, dũa cạnh mép, xếp gọn thành phẩm, vận chuyển vật liệu trong phạm vi 30m.</w:t>
      </w:r>
    </w:p>
    <w:p w14:paraId="3FB4FEBD"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4/7 Nhóm II.</w:t>
      </w:r>
    </w:p>
    <w:p w14:paraId="1D9D671D"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 xml:space="preserve">11. Bốc xếp mốc, bảng </w:t>
      </w:r>
    </w:p>
    <w:p w14:paraId="3A897DD4"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 xml:space="preserve">a) Yêu cầu kỹ thuật: </w:t>
      </w:r>
      <w:r w:rsidRPr="0093567C">
        <w:rPr>
          <w:rFonts w:ascii="Times New Roman" w:eastAsia="Times New Roman" w:hAnsi="Times New Roman" w:cs="Times New Roman"/>
          <w:sz w:val="28"/>
          <w:szCs w:val="28"/>
        </w:rPr>
        <w:t>bốc xếp cấu kiện lên, xuống đúng nơi quy định, xếp gọn gàng, đảm bảo an toàn trong quá trình vận chuyển.</w:t>
      </w:r>
    </w:p>
    <w:p w14:paraId="47AD13FE"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xml:space="preserve">b) Nội dung công việc: </w:t>
      </w:r>
    </w:p>
    <w:p w14:paraId="55E4D947"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Chuẩn bị, bốc xếp các cấu kiện lên và xuống phương tiện vận chuyển.</w:t>
      </w:r>
    </w:p>
    <w:p w14:paraId="4770691C"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Che, chắn, chèn, neo, giữ theo đúng yêu cầu kỹ thuật.</w:t>
      </w:r>
    </w:p>
    <w:p w14:paraId="3E7D3BBA" w14:textId="77777777" w:rsidR="00966236" w:rsidRPr="0093567C" w:rsidRDefault="00966236" w:rsidP="00966236">
      <w:pPr>
        <w:shd w:val="clear" w:color="auto" w:fill="FFFFFF"/>
        <w:spacing w:before="140" w:after="14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3/7 Nhóm I.</w:t>
      </w:r>
    </w:p>
    <w:p w14:paraId="65691F44" w14:textId="77777777" w:rsidR="00966236" w:rsidRPr="0093567C" w:rsidRDefault="00966236" w:rsidP="00966236">
      <w:pPr>
        <w:shd w:val="clear" w:color="auto" w:fill="FFFFFF"/>
        <w:spacing w:before="140" w:after="14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 xml:space="preserve">12. Vận chuyển mốc, bảng bằng ô tô </w:t>
      </w:r>
    </w:p>
    <w:p w14:paraId="0CE16599" w14:textId="77777777" w:rsidR="00966236" w:rsidRPr="0093567C" w:rsidRDefault="00966236" w:rsidP="00966236">
      <w:pPr>
        <w:spacing w:before="140" w:after="140" w:line="240" w:lineRule="auto"/>
        <w:ind w:firstLine="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a) Yêu cầu kỹ thuật: vận chuyển mốc, bảng bằng ô tô vận tải có thùng có che</w:t>
      </w:r>
      <w:r w:rsidRPr="0093567C">
        <w:rPr>
          <w:rFonts w:ascii="Times New Roman" w:eastAsia="Times New Roman" w:hAnsi="Times New Roman" w:cs="Times New Roman"/>
          <w:sz w:val="28"/>
          <w:szCs w:val="28"/>
        </w:rPr>
        <w:t xml:space="preserve">, </w:t>
      </w:r>
      <w:r w:rsidRPr="0093567C">
        <w:rPr>
          <w:rFonts w:ascii="Times New Roman" w:eastAsia="Times New Roman" w:hAnsi="Times New Roman" w:cs="Times New Roman"/>
          <w:sz w:val="28"/>
          <w:szCs w:val="28"/>
          <w:lang w:val="nl-NL"/>
        </w:rPr>
        <w:t>chắn</w:t>
      </w:r>
      <w:r w:rsidRPr="0093567C">
        <w:rPr>
          <w:rFonts w:ascii="Times New Roman" w:eastAsia="Times New Roman" w:hAnsi="Times New Roman" w:cs="Times New Roman"/>
          <w:sz w:val="28"/>
          <w:szCs w:val="28"/>
        </w:rPr>
        <w:t>, đảm bảo an toàn, vệ sinh môi trường trong quá trình vận chuyển.</w:t>
      </w:r>
    </w:p>
    <w:p w14:paraId="3E0355A8" w14:textId="77777777" w:rsidR="00966236" w:rsidRPr="0093567C" w:rsidRDefault="00966236" w:rsidP="00966236">
      <w:pPr>
        <w:spacing w:before="140" w:after="140" w:line="240" w:lineRule="auto"/>
        <w:ind w:firstLine="709"/>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b) Nội dung công việc: vận chuyển mốc, bảng từ địa điểm gia công mốc, bảng bằng ô tô vận tải đến địa điểm tập kết (để cắm mốc, bảng)</w:t>
      </w:r>
      <w:r w:rsidRPr="0093567C">
        <w:rPr>
          <w:rFonts w:ascii="Times New Roman" w:eastAsia="Times New Roman" w:hAnsi="Times New Roman" w:cs="Times New Roman"/>
          <w:sz w:val="28"/>
          <w:szCs w:val="28"/>
        </w:rPr>
        <w:t>.</w:t>
      </w:r>
    </w:p>
    <w:p w14:paraId="20F9D4EA" w14:textId="77777777" w:rsidR="00966236" w:rsidRPr="0093567C" w:rsidRDefault="00966236" w:rsidP="00966236">
      <w:pPr>
        <w:widowControl w:val="0"/>
        <w:autoSpaceDE w:val="0"/>
        <w:autoSpaceDN w:val="0"/>
        <w:spacing w:before="140" w:after="14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c) Định mức dự toán vận chuyển bằng ô tô được quy định tương ứng với vận chuyển trên đường loại 3. Trường hợp vận chuyển trên các loại đường khác thì định mức vận chuyển điều chỉnh theo hệ số quy định như sau:</w:t>
      </w:r>
    </w:p>
    <w:p w14:paraId="2B69E868" w14:textId="77777777" w:rsidR="00966236" w:rsidRPr="0093567C" w:rsidRDefault="00966236" w:rsidP="00966236">
      <w:pPr>
        <w:widowControl w:val="0"/>
        <w:autoSpaceDE w:val="0"/>
        <w:autoSpaceDN w:val="0"/>
        <w:spacing w:before="140" w:after="140" w:line="240" w:lineRule="auto"/>
        <w:jc w:val="both"/>
        <w:rPr>
          <w:rFonts w:ascii="Times New Roman" w:eastAsia="Times New Roman" w:hAnsi="Times New Roman" w:cs="Times New Roman"/>
          <w:sz w:val="10"/>
          <w:szCs w:val="28"/>
          <w:lang w:val="nl-NL"/>
        </w:rPr>
      </w:pPr>
    </w:p>
    <w:tbl>
      <w:tblPr>
        <w:tblStyle w:val="TableGrid1"/>
        <w:tblW w:w="9322" w:type="dxa"/>
        <w:tblLook w:val="04A0" w:firstRow="1" w:lastRow="0" w:firstColumn="1" w:lastColumn="0" w:noHBand="0" w:noVBand="1"/>
      </w:tblPr>
      <w:tblGrid>
        <w:gridCol w:w="2518"/>
        <w:gridCol w:w="1134"/>
        <w:gridCol w:w="1134"/>
        <w:gridCol w:w="1134"/>
        <w:gridCol w:w="1134"/>
        <w:gridCol w:w="1134"/>
        <w:gridCol w:w="1134"/>
      </w:tblGrid>
      <w:tr w:rsidR="0093567C" w:rsidRPr="0093567C" w14:paraId="3E6FC028" w14:textId="77777777" w:rsidTr="00217941">
        <w:trPr>
          <w:trHeight w:val="712"/>
        </w:trPr>
        <w:tc>
          <w:tcPr>
            <w:tcW w:w="2518" w:type="dxa"/>
            <w:vAlign w:val="center"/>
          </w:tcPr>
          <w:p w14:paraId="190597A1" w14:textId="77777777" w:rsidR="00966236" w:rsidRPr="0093567C" w:rsidRDefault="00966236" w:rsidP="00966236">
            <w:pPr>
              <w:widowControl w:val="0"/>
              <w:autoSpaceDE w:val="0"/>
              <w:autoSpaceDN w:val="0"/>
              <w:spacing w:before="140" w:after="140"/>
              <w:jc w:val="both"/>
              <w:rPr>
                <w:rFonts w:eastAsia="Times New Roman" w:cs="Times New Roman"/>
                <w:szCs w:val="28"/>
                <w:lang w:val="nl-NL"/>
              </w:rPr>
            </w:pPr>
            <w:r w:rsidRPr="0093567C">
              <w:rPr>
                <w:rFonts w:eastAsia="Times New Roman" w:cs="Times New Roman"/>
                <w:szCs w:val="28"/>
                <w:lang w:val="nl-NL"/>
              </w:rPr>
              <w:t>Xếp loại đường</w:t>
            </w:r>
          </w:p>
        </w:tc>
        <w:tc>
          <w:tcPr>
            <w:tcW w:w="1134" w:type="dxa"/>
            <w:vAlign w:val="center"/>
          </w:tcPr>
          <w:p w14:paraId="0696B7A9"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Loại 1</w:t>
            </w:r>
          </w:p>
        </w:tc>
        <w:tc>
          <w:tcPr>
            <w:tcW w:w="1134" w:type="dxa"/>
            <w:vAlign w:val="center"/>
          </w:tcPr>
          <w:p w14:paraId="5F107C66"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Loại 2</w:t>
            </w:r>
          </w:p>
        </w:tc>
        <w:tc>
          <w:tcPr>
            <w:tcW w:w="1134" w:type="dxa"/>
            <w:vAlign w:val="center"/>
          </w:tcPr>
          <w:p w14:paraId="16814321"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Loại 3</w:t>
            </w:r>
          </w:p>
        </w:tc>
        <w:tc>
          <w:tcPr>
            <w:tcW w:w="1134" w:type="dxa"/>
            <w:vAlign w:val="center"/>
          </w:tcPr>
          <w:p w14:paraId="77F8F5F1"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Loại 4</w:t>
            </w:r>
          </w:p>
        </w:tc>
        <w:tc>
          <w:tcPr>
            <w:tcW w:w="1134" w:type="dxa"/>
            <w:vAlign w:val="center"/>
          </w:tcPr>
          <w:p w14:paraId="25001E28"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Loại 5</w:t>
            </w:r>
          </w:p>
        </w:tc>
        <w:tc>
          <w:tcPr>
            <w:tcW w:w="1134" w:type="dxa"/>
            <w:vAlign w:val="center"/>
          </w:tcPr>
          <w:p w14:paraId="1091A4E6"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Loại 6</w:t>
            </w:r>
          </w:p>
        </w:tc>
      </w:tr>
      <w:tr w:rsidR="0093567C" w:rsidRPr="0093567C" w14:paraId="43560E72" w14:textId="77777777" w:rsidTr="00217941">
        <w:trPr>
          <w:trHeight w:val="693"/>
        </w:trPr>
        <w:tc>
          <w:tcPr>
            <w:tcW w:w="2518" w:type="dxa"/>
            <w:vAlign w:val="center"/>
          </w:tcPr>
          <w:p w14:paraId="602B85A3" w14:textId="77777777" w:rsidR="00966236" w:rsidRPr="0093567C" w:rsidRDefault="00966236" w:rsidP="00966236">
            <w:pPr>
              <w:widowControl w:val="0"/>
              <w:autoSpaceDE w:val="0"/>
              <w:autoSpaceDN w:val="0"/>
              <w:spacing w:before="140" w:after="140"/>
              <w:jc w:val="both"/>
              <w:rPr>
                <w:rFonts w:eastAsia="Times New Roman" w:cs="Times New Roman"/>
                <w:szCs w:val="28"/>
                <w:lang w:val="nl-NL"/>
              </w:rPr>
            </w:pPr>
            <w:r w:rsidRPr="0093567C">
              <w:rPr>
                <w:rFonts w:eastAsia="Times New Roman" w:cs="Times New Roman"/>
                <w:szCs w:val="28"/>
                <w:lang w:val="nl-NL"/>
              </w:rPr>
              <w:t>Hệ số điều chỉnh K</w:t>
            </w:r>
          </w:p>
        </w:tc>
        <w:tc>
          <w:tcPr>
            <w:tcW w:w="1134" w:type="dxa"/>
            <w:vAlign w:val="center"/>
          </w:tcPr>
          <w:p w14:paraId="00B2A685"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0,57</w:t>
            </w:r>
          </w:p>
        </w:tc>
        <w:tc>
          <w:tcPr>
            <w:tcW w:w="1134" w:type="dxa"/>
            <w:vAlign w:val="center"/>
          </w:tcPr>
          <w:p w14:paraId="60AAE9CC"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0,68</w:t>
            </w:r>
          </w:p>
        </w:tc>
        <w:tc>
          <w:tcPr>
            <w:tcW w:w="1134" w:type="dxa"/>
            <w:vAlign w:val="center"/>
          </w:tcPr>
          <w:p w14:paraId="17D81AC5"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1</w:t>
            </w:r>
          </w:p>
        </w:tc>
        <w:tc>
          <w:tcPr>
            <w:tcW w:w="1134" w:type="dxa"/>
            <w:vAlign w:val="center"/>
          </w:tcPr>
          <w:p w14:paraId="5887A678"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1,35</w:t>
            </w:r>
          </w:p>
        </w:tc>
        <w:tc>
          <w:tcPr>
            <w:tcW w:w="1134" w:type="dxa"/>
            <w:vAlign w:val="center"/>
          </w:tcPr>
          <w:p w14:paraId="670A3E8E"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1,5</w:t>
            </w:r>
          </w:p>
        </w:tc>
        <w:tc>
          <w:tcPr>
            <w:tcW w:w="1134" w:type="dxa"/>
            <w:vAlign w:val="center"/>
          </w:tcPr>
          <w:p w14:paraId="0F0EBC2F" w14:textId="77777777" w:rsidR="00966236" w:rsidRPr="0093567C" w:rsidRDefault="00966236" w:rsidP="00966236">
            <w:pPr>
              <w:widowControl w:val="0"/>
              <w:autoSpaceDE w:val="0"/>
              <w:autoSpaceDN w:val="0"/>
              <w:spacing w:before="140" w:after="140"/>
              <w:jc w:val="center"/>
              <w:rPr>
                <w:rFonts w:eastAsia="Times New Roman" w:cs="Times New Roman"/>
                <w:szCs w:val="28"/>
                <w:lang w:val="nl-NL"/>
              </w:rPr>
            </w:pPr>
            <w:r w:rsidRPr="0093567C">
              <w:rPr>
                <w:rFonts w:eastAsia="Times New Roman" w:cs="Times New Roman"/>
                <w:szCs w:val="28"/>
                <w:lang w:val="nl-NL"/>
              </w:rPr>
              <w:t>1,8</w:t>
            </w:r>
          </w:p>
        </w:tc>
      </w:tr>
    </w:tbl>
    <w:p w14:paraId="57750E2B" w14:textId="77777777" w:rsidR="00966236" w:rsidRPr="0093567C" w:rsidRDefault="00966236" w:rsidP="00966236">
      <w:pPr>
        <w:shd w:val="clear" w:color="auto" w:fill="FFFFFF"/>
        <w:spacing w:before="140" w:after="14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Trong đó: xếp loại đường theo quy định của Bộ Giao thông vận tải về việc phân loại đường để xác định cước vận tải đường bộ.</w:t>
      </w:r>
    </w:p>
    <w:p w14:paraId="40AD70E5" w14:textId="77777777" w:rsidR="00966236" w:rsidRPr="0093567C" w:rsidRDefault="00966236" w:rsidP="00966236">
      <w:pPr>
        <w:shd w:val="clear" w:color="auto" w:fill="FFFFFF"/>
        <w:spacing w:before="140" w:after="14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 xml:space="preserve">13. Vận chuyển mốc, bảng bằng thủ công </w:t>
      </w:r>
    </w:p>
    <w:p w14:paraId="58D0E2E6" w14:textId="77777777" w:rsidR="00966236" w:rsidRPr="0093567C" w:rsidRDefault="00966236" w:rsidP="00966236">
      <w:pPr>
        <w:spacing w:before="140" w:after="140" w:line="240" w:lineRule="auto"/>
        <w:ind w:firstLine="709"/>
        <w:jc w:val="both"/>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a) Yêu cầu kỹ thuật: vận chuyển bằng đòn khiêng hoặc dụng cụ thích hợp, chằng néo chắc chắn, đảm bảo an toàn trong vận chuyển.</w:t>
      </w:r>
    </w:p>
    <w:p w14:paraId="609D65FF" w14:textId="77777777" w:rsidR="00966236" w:rsidRPr="0093567C" w:rsidRDefault="00966236" w:rsidP="00966236">
      <w:pPr>
        <w:shd w:val="clear" w:color="auto" w:fill="FFFFFF"/>
        <w:spacing w:before="140" w:after="14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b) Nội dung công việc: chuẩn bị vật liệu, công cụ, dụng cụ để vận chuyển mốc, bảng, phụ kiện từ địa điểm tập kết đến vị trí cắm mốc, bảng.</w:t>
      </w:r>
    </w:p>
    <w:p w14:paraId="115EDCAE" w14:textId="77777777" w:rsidR="00966236" w:rsidRPr="0093567C" w:rsidRDefault="00966236" w:rsidP="00966236">
      <w:pPr>
        <w:shd w:val="clear" w:color="auto" w:fill="FFFFFF"/>
        <w:spacing w:before="140" w:after="14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3/7 Nhóm I.</w:t>
      </w:r>
    </w:p>
    <w:p w14:paraId="7F44A80B" w14:textId="77777777" w:rsidR="00966236" w:rsidRPr="0093567C" w:rsidRDefault="00966236" w:rsidP="00966236">
      <w:pPr>
        <w:widowControl w:val="0"/>
        <w:autoSpaceDE w:val="0"/>
        <w:autoSpaceDN w:val="0"/>
        <w:spacing w:before="140" w:after="140" w:line="240" w:lineRule="auto"/>
        <w:ind w:firstLine="709"/>
        <w:jc w:val="both"/>
        <w:rPr>
          <w:rFonts w:ascii="Times New Roman" w:eastAsia="Times New Roman" w:hAnsi="Times New Roman" w:cs="Times New Roman"/>
          <w:spacing w:val="-4"/>
          <w:sz w:val="28"/>
          <w:szCs w:val="28"/>
          <w:lang w:val="nl-NL"/>
        </w:rPr>
      </w:pPr>
      <w:r w:rsidRPr="0093567C">
        <w:rPr>
          <w:rFonts w:ascii="Times New Roman" w:eastAsia="Times New Roman" w:hAnsi="Times New Roman" w:cs="Times New Roman"/>
          <w:spacing w:val="-4"/>
          <w:sz w:val="28"/>
          <w:szCs w:val="28"/>
          <w:lang w:val="nl-NL"/>
        </w:rPr>
        <w:t>Định mức vận chuyển bằng thủ công tính cho địa hình có độ dốc ≤ 15</w:t>
      </w:r>
      <w:r w:rsidRPr="0093567C">
        <w:rPr>
          <w:rFonts w:ascii="Times New Roman" w:eastAsia="Times New Roman" w:hAnsi="Times New Roman" w:cs="Times New Roman"/>
          <w:spacing w:val="-4"/>
          <w:sz w:val="28"/>
          <w:szCs w:val="28"/>
          <w:vertAlign w:val="superscript"/>
          <w:lang w:val="nl-NL"/>
        </w:rPr>
        <w:t>0</w:t>
      </w:r>
      <w:r w:rsidRPr="0093567C">
        <w:rPr>
          <w:rFonts w:ascii="Times New Roman" w:eastAsia="Times New Roman" w:hAnsi="Times New Roman" w:cs="Times New Roman"/>
          <w:spacing w:val="-4"/>
          <w:sz w:val="28"/>
          <w:szCs w:val="28"/>
          <w:lang w:val="nl-NL"/>
        </w:rPr>
        <w:t>. Với địa hình khác thì định mức trên được nhân với hệ số điều chỉnh K sau:</w:t>
      </w:r>
    </w:p>
    <w:p w14:paraId="07EFADFA"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lastRenderedPageBreak/>
        <w:t>- Độ dốc từ trên 15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20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k=1,35 </w:t>
      </w:r>
    </w:p>
    <w:p w14:paraId="10F20C97"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20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25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k=1,7</w:t>
      </w:r>
    </w:p>
    <w:p w14:paraId="30D9BC3F"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25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30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k=2,0</w:t>
      </w:r>
    </w:p>
    <w:p w14:paraId="2C1789FD"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30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35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k=2,5</w:t>
      </w:r>
    </w:p>
    <w:p w14:paraId="1E15853B" w14:textId="77777777" w:rsidR="00966236" w:rsidRPr="0093567C" w:rsidRDefault="00966236" w:rsidP="00966236">
      <w:pPr>
        <w:widowControl w:val="0"/>
        <w:autoSpaceDE w:val="0"/>
        <w:autoSpaceDN w:val="0"/>
        <w:spacing w:before="140" w:after="140" w:line="240" w:lineRule="auto"/>
        <w:ind w:left="992" w:hanging="283"/>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từ trên 35</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đến 40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xml:space="preserve">, k=3,0 </w:t>
      </w:r>
    </w:p>
    <w:p w14:paraId="3AA4E580" w14:textId="77777777" w:rsidR="00966236" w:rsidRPr="0093567C" w:rsidRDefault="00966236" w:rsidP="00966236">
      <w:pPr>
        <w:spacing w:after="200" w:line="276" w:lineRule="auto"/>
        <w:ind w:firstLine="709"/>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Độ dốc trên 40</w:t>
      </w:r>
      <w:r w:rsidRPr="0093567C">
        <w:rPr>
          <w:rFonts w:ascii="Times New Roman" w:eastAsia="Times New Roman" w:hAnsi="Times New Roman" w:cs="Times New Roman"/>
          <w:sz w:val="28"/>
          <w:szCs w:val="28"/>
          <w:vertAlign w:val="superscript"/>
          <w:lang w:val="nl-NL"/>
        </w:rPr>
        <w:t>0</w:t>
      </w:r>
      <w:r w:rsidRPr="0093567C">
        <w:rPr>
          <w:rFonts w:ascii="Times New Roman" w:eastAsia="Times New Roman" w:hAnsi="Times New Roman" w:cs="Times New Roman"/>
          <w:sz w:val="28"/>
          <w:szCs w:val="28"/>
          <w:lang w:val="nl-NL"/>
        </w:rPr>
        <w:t>, k=4,0</w:t>
      </w:r>
    </w:p>
    <w:p w14:paraId="63053AC3" w14:textId="77777777" w:rsidR="00966236" w:rsidRPr="0093567C" w:rsidRDefault="00966236" w:rsidP="00966236">
      <w:pPr>
        <w:spacing w:after="200" w:line="276" w:lineRule="auto"/>
        <w:ind w:firstLine="709"/>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ab/>
        <w:t>14. Dựng mốc, bảng</w:t>
      </w:r>
    </w:p>
    <w:p w14:paraId="5AAC2DD2" w14:textId="77777777" w:rsidR="00966236" w:rsidRPr="0093567C" w:rsidRDefault="00966236" w:rsidP="00966236">
      <w:pPr>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lang w:val="nl-NL"/>
        </w:rPr>
        <w:t xml:space="preserve">a) Yêu cầu kỹ thuật: việc dựng mốc, bảng </w:t>
      </w:r>
      <w:r w:rsidRPr="0093567C">
        <w:rPr>
          <w:rFonts w:ascii="Times New Roman" w:eastAsia="Times New Roman" w:hAnsi="Times New Roman" w:cs="Times New Roman"/>
          <w:sz w:val="28"/>
          <w:szCs w:val="28"/>
        </w:rPr>
        <w:t>vào vị trí tâm hố đào</w:t>
      </w:r>
      <w:r w:rsidRPr="0093567C">
        <w:rPr>
          <w:rFonts w:ascii="Times New Roman" w:eastAsia="Times New Roman" w:hAnsi="Times New Roman" w:cs="Times New Roman"/>
          <w:sz w:val="28"/>
          <w:szCs w:val="28"/>
          <w:lang w:val="nl-NL"/>
        </w:rPr>
        <w:t xml:space="preserve"> cùng với đ</w:t>
      </w:r>
      <w:r w:rsidRPr="0093567C">
        <w:rPr>
          <w:rFonts w:ascii="Times New Roman" w:eastAsia="Times New Roman" w:hAnsi="Times New Roman" w:cs="Times New Roman"/>
          <w:sz w:val="28"/>
          <w:szCs w:val="28"/>
        </w:rPr>
        <w:t xml:space="preserve">ổ bê tông móng mốc, bảng bảo đảm chân mốc, bảng được vững chắc, thẳng và theo đúng thiết kế kỹ thuật. </w:t>
      </w:r>
    </w:p>
    <w:p w14:paraId="1A66A91C"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b) Nội dung công việc: vận chuyển, dựng mốc, bảng vào vị trí hố đào; kết hợp với đổ móng bê tông và lấp đất dưới</w:t>
      </w:r>
      <w:r w:rsidRPr="0093567C">
        <w:rPr>
          <w:rFonts w:ascii="Times New Roman" w:eastAsia="Times New Roman" w:hAnsi="Times New Roman" w:cs="Times New Roman"/>
          <w:sz w:val="28"/>
        </w:rPr>
        <w:t xml:space="preserve"> </w:t>
      </w:r>
      <w:r w:rsidRPr="0093567C">
        <w:rPr>
          <w:rFonts w:ascii="Times New Roman" w:eastAsia="Times New Roman" w:hAnsi="Times New Roman" w:cs="Times New Roman"/>
          <w:sz w:val="28"/>
          <w:szCs w:val="28"/>
        </w:rPr>
        <w:t>sự chứng kiến của đại diện cơ quan Kiểm lâm sở tại.</w:t>
      </w:r>
    </w:p>
    <w:p w14:paraId="6F724626" w14:textId="77777777" w:rsidR="00966236" w:rsidRPr="0093567C" w:rsidRDefault="00966236" w:rsidP="00966236">
      <w:pPr>
        <w:shd w:val="clear" w:color="auto" w:fill="FFFFFF"/>
        <w:spacing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3/7 Nhóm I.</w:t>
      </w:r>
    </w:p>
    <w:p w14:paraId="0DFA1BBD"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15. Hoàn thiện và bàn giao mốc, bảng</w:t>
      </w:r>
    </w:p>
    <w:p w14:paraId="4F06E5EB" w14:textId="77777777" w:rsidR="00966236" w:rsidRPr="0093567C" w:rsidRDefault="00966236" w:rsidP="00966236">
      <w:pPr>
        <w:spacing w:before="120" w:after="120" w:line="240" w:lineRule="auto"/>
        <w:ind w:firstLine="709"/>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 xml:space="preserve">a) Yêu cầu kỹ thuật: </w:t>
      </w:r>
    </w:p>
    <w:p w14:paraId="56AF546B"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Đối với mốc: ghi tên chủ rừng, loại rừng và số hiệu mốc. Chữ số được viết trên mặt bên của mốc, cách mặt trên của mốc 3 cm; chữ in hoa đều nét, cỡ chữ cao 3 cm, rộng 2 cm bằng sơn đỏ. Mặt ghi số hiệu mốc và tên khu rừng quay ra phía ngoài.</w:t>
      </w:r>
    </w:p>
    <w:p w14:paraId="1F4663DD"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Đối với bảng: sơn, kẻ, viết nội dung lên bảng theo quy định. Bên trái bảng thể hiện sơ đồ khu rừng, bên phải ghi tên khu rừng và nội dung yêu cầu quản lý, bảo vệ rừng.</w:t>
      </w:r>
    </w:p>
    <w:p w14:paraId="6A71EAB3"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 Bàn giao mốc, bảng với sự chứng kiến của chủ rừng, chính quyền địa phương, cơ quan kiểm lâm sở tại và các chủ rừng, người sử dụng đất liền kề.</w:t>
      </w:r>
    </w:p>
    <w:p w14:paraId="2F45D7EE"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b) Nội dung công việc:</w:t>
      </w:r>
    </w:p>
    <w:p w14:paraId="25798574"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Sơn bề mặt, viết chữ, vẽ sơ đồ khu rừng lên mốc, bảng theo yêu cầu kỹ thuật; bàn giao mốc, bảng cho chủ rừng với sự chứng kiến của đại diện cơ quan kiểm lâm sở tại.</w:t>
      </w:r>
    </w:p>
    <w:p w14:paraId="42016B43"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sz w:val="28"/>
          <w:szCs w:val="28"/>
        </w:rPr>
      </w:pPr>
      <w:r w:rsidRPr="0093567C">
        <w:rPr>
          <w:rFonts w:ascii="Times New Roman" w:eastAsia="Times New Roman" w:hAnsi="Times New Roman" w:cs="Times New Roman"/>
          <w:sz w:val="28"/>
          <w:szCs w:val="28"/>
        </w:rPr>
        <w:t>c) Nhân công bậc 4/7 Nhóm II.</w:t>
      </w:r>
    </w:p>
    <w:p w14:paraId="4B7CC50D" w14:textId="77777777" w:rsidR="00966236" w:rsidRPr="0093567C" w:rsidRDefault="00966236" w:rsidP="00966236">
      <w:pPr>
        <w:shd w:val="clear" w:color="auto" w:fill="FFFFFF"/>
        <w:spacing w:before="120" w:after="120" w:line="240" w:lineRule="auto"/>
        <w:ind w:firstLine="709"/>
        <w:jc w:val="both"/>
        <w:rPr>
          <w:rFonts w:ascii="Times New Roman" w:eastAsia="Times New Roman" w:hAnsi="Times New Roman" w:cs="Times New Roman"/>
          <w:b/>
          <w:sz w:val="28"/>
          <w:szCs w:val="28"/>
        </w:rPr>
      </w:pPr>
      <w:r w:rsidRPr="0093567C">
        <w:rPr>
          <w:rFonts w:ascii="Times New Roman" w:eastAsia="Times New Roman" w:hAnsi="Times New Roman" w:cs="Times New Roman"/>
          <w:b/>
          <w:sz w:val="28"/>
          <w:szCs w:val="28"/>
        </w:rPr>
        <w:tab/>
        <w:t>III. ĐỊNH MỨC KINH TẾ - KỸ THUẬT</w:t>
      </w:r>
    </w:p>
    <w:p w14:paraId="0CA06A27" w14:textId="77777777" w:rsidR="00966236" w:rsidRPr="0093567C" w:rsidRDefault="00966236" w:rsidP="00966236">
      <w:pPr>
        <w:spacing w:after="120" w:line="240" w:lineRule="auto"/>
        <w:ind w:firstLine="709"/>
        <w:jc w:val="both"/>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 xml:space="preserve">1. Định mức nhân công </w:t>
      </w:r>
    </w:p>
    <w:p w14:paraId="01151943" w14:textId="77777777" w:rsidR="00966236" w:rsidRPr="0093567C" w:rsidRDefault="00966236" w:rsidP="00966236">
      <w:pPr>
        <w:spacing w:after="120" w:line="240" w:lineRule="auto"/>
        <w:ind w:firstLine="709"/>
        <w:jc w:val="both"/>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pacing w:val="-4"/>
          <w:sz w:val="28"/>
          <w:szCs w:val="28"/>
          <w:lang w:val="nl-NL"/>
        </w:rPr>
        <w:t>Bảng 2.</w:t>
      </w:r>
      <w:r w:rsidRPr="0093567C">
        <w:rPr>
          <w:rFonts w:ascii="Times New Roman" w:eastAsia="Times New Roman" w:hAnsi="Times New Roman" w:cs="Times New Roman"/>
          <w:bCs/>
          <w:spacing w:val="-4"/>
          <w:sz w:val="28"/>
          <w:szCs w:val="28"/>
          <w:lang w:val="nl-NL"/>
        </w:rPr>
        <w:t xml:space="preserve"> Định mức nhân công sản xuất, vận chuyển, lắp dựng mốc, bảng phân định ranh giới rừng </w:t>
      </w:r>
      <w:bookmarkStart w:id="6" w:name="_Hlk182515066"/>
      <w:r w:rsidRPr="0093567C">
        <w:rPr>
          <w:rFonts w:ascii="Times New Roman" w:eastAsia="Times New Roman" w:hAnsi="Times New Roman" w:cs="Times New Roman"/>
          <w:bCs/>
          <w:spacing w:val="-4"/>
          <w:sz w:val="28"/>
          <w:szCs w:val="28"/>
          <w:lang w:val="nl-NL"/>
        </w:rPr>
        <w:t>được áp dụng m</w:t>
      </w:r>
      <w:r w:rsidRPr="0093567C">
        <w:rPr>
          <w:rFonts w:ascii="Times New Roman" w:eastAsia="Times New Roman" w:hAnsi="Times New Roman" w:cs="Times New Roman"/>
          <w:bCs/>
          <w:spacing w:val="-4"/>
          <w:sz w:val="28"/>
        </w:rPr>
        <w:t xml:space="preserve">ã hiệu, đơn vị tính, định mức tại </w:t>
      </w:r>
      <w:r w:rsidRPr="00891AC6">
        <w:rPr>
          <w:rFonts w:ascii="Times New Roman" w:eastAsia="Times New Roman" w:hAnsi="Times New Roman" w:cs="Times New Roman"/>
          <w:bCs/>
          <w:spacing w:val="-4"/>
          <w:sz w:val="28"/>
        </w:rPr>
        <w:t>Thông tư số 12/2021/TT-BXD và Thông tư số 09/2024/TT-BXD</w:t>
      </w:r>
      <w:r w:rsidRPr="0093567C">
        <w:rPr>
          <w:rFonts w:ascii="Times New Roman" w:eastAsia="Times New Roman" w:hAnsi="Times New Roman" w:cs="Times New Roman"/>
          <w:bCs/>
          <w:spacing w:val="-4"/>
          <w:sz w:val="28"/>
        </w:rPr>
        <w:t>, cụ thể:</w:t>
      </w:r>
    </w:p>
    <w:tbl>
      <w:tblPr>
        <w:tblW w:w="9683" w:type="dxa"/>
        <w:tblInd w:w="93" w:type="dxa"/>
        <w:tblLayout w:type="fixed"/>
        <w:tblLook w:val="04A0" w:firstRow="1" w:lastRow="0" w:firstColumn="1" w:lastColumn="0" w:noHBand="0" w:noVBand="1"/>
      </w:tblPr>
      <w:tblGrid>
        <w:gridCol w:w="753"/>
        <w:gridCol w:w="23"/>
        <w:gridCol w:w="2670"/>
        <w:gridCol w:w="1418"/>
        <w:gridCol w:w="1417"/>
        <w:gridCol w:w="851"/>
        <w:gridCol w:w="850"/>
        <w:gridCol w:w="851"/>
        <w:gridCol w:w="850"/>
      </w:tblGrid>
      <w:tr w:rsidR="0093567C" w:rsidRPr="0093567C" w14:paraId="6BA61171" w14:textId="77777777" w:rsidTr="00217941">
        <w:trPr>
          <w:trHeight w:val="350"/>
          <w:tblHeader/>
        </w:trPr>
        <w:tc>
          <w:tcPr>
            <w:tcW w:w="776" w:type="dxa"/>
            <w:gridSpan w:val="2"/>
            <w:tcBorders>
              <w:top w:val="single" w:sz="4" w:space="0" w:color="auto"/>
              <w:left w:val="single" w:sz="4" w:space="0" w:color="auto"/>
              <w:bottom w:val="single" w:sz="4" w:space="0" w:color="auto"/>
              <w:right w:val="single" w:sz="4" w:space="0" w:color="auto"/>
            </w:tcBorders>
            <w:shd w:val="clear" w:color="000000" w:fill="EEEEEE"/>
            <w:noWrap/>
            <w:vAlign w:val="center"/>
            <w:hideMark/>
          </w:tcPr>
          <w:bookmarkEnd w:id="6"/>
          <w:p w14:paraId="2176D092"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lastRenderedPageBreak/>
              <w:t>STT</w:t>
            </w:r>
          </w:p>
        </w:tc>
        <w:tc>
          <w:tcPr>
            <w:tcW w:w="2670" w:type="dxa"/>
            <w:tcBorders>
              <w:top w:val="single" w:sz="4" w:space="0" w:color="auto"/>
              <w:left w:val="nil"/>
              <w:bottom w:val="single" w:sz="4" w:space="0" w:color="auto"/>
              <w:right w:val="single" w:sz="4" w:space="0" w:color="auto"/>
            </w:tcBorders>
            <w:shd w:val="clear" w:color="000000" w:fill="EEEEEE"/>
            <w:vAlign w:val="center"/>
            <w:hideMark/>
          </w:tcPr>
          <w:p w14:paraId="662C317A"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Tên công việc</w:t>
            </w:r>
          </w:p>
        </w:tc>
        <w:tc>
          <w:tcPr>
            <w:tcW w:w="1418" w:type="dxa"/>
            <w:tcBorders>
              <w:top w:val="single" w:sz="4" w:space="0" w:color="auto"/>
              <w:left w:val="nil"/>
              <w:bottom w:val="single" w:sz="4" w:space="0" w:color="auto"/>
              <w:right w:val="single" w:sz="4" w:space="0" w:color="auto"/>
            </w:tcBorders>
            <w:shd w:val="clear" w:color="000000" w:fill="EEEEEE"/>
            <w:vAlign w:val="center"/>
          </w:tcPr>
          <w:p w14:paraId="487302C1" w14:textId="77777777" w:rsidR="00966236" w:rsidRPr="0093567C" w:rsidRDefault="00966236" w:rsidP="00966236">
            <w:pPr>
              <w:spacing w:after="0" w:line="240" w:lineRule="auto"/>
              <w:ind w:left="-70" w:right="-108"/>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 xml:space="preserve">Mã hiệu </w:t>
            </w:r>
          </w:p>
        </w:tc>
        <w:tc>
          <w:tcPr>
            <w:tcW w:w="1417" w:type="dxa"/>
            <w:tcBorders>
              <w:top w:val="single" w:sz="4" w:space="0" w:color="auto"/>
              <w:left w:val="nil"/>
              <w:bottom w:val="single" w:sz="4" w:space="0" w:color="auto"/>
              <w:right w:val="single" w:sz="4" w:space="0" w:color="auto"/>
            </w:tcBorders>
            <w:shd w:val="clear" w:color="000000" w:fill="EEEEEE"/>
            <w:noWrap/>
            <w:vAlign w:val="center"/>
            <w:hideMark/>
          </w:tcPr>
          <w:p w14:paraId="7F3D77C8"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Đơn vị tính</w:t>
            </w:r>
          </w:p>
        </w:tc>
        <w:tc>
          <w:tcPr>
            <w:tcW w:w="3402" w:type="dxa"/>
            <w:gridSpan w:val="4"/>
            <w:tcBorders>
              <w:top w:val="single" w:sz="4" w:space="0" w:color="auto"/>
              <w:left w:val="nil"/>
              <w:bottom w:val="single" w:sz="4" w:space="0" w:color="auto"/>
              <w:right w:val="single" w:sz="4" w:space="0" w:color="auto"/>
            </w:tcBorders>
            <w:shd w:val="clear" w:color="000000" w:fill="EEEEEE"/>
            <w:vAlign w:val="center"/>
          </w:tcPr>
          <w:p w14:paraId="74293368"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Định mức</w:t>
            </w:r>
          </w:p>
        </w:tc>
      </w:tr>
      <w:tr w:rsidR="0093567C" w:rsidRPr="0093567C" w14:paraId="4A101F58"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5CF81535"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w:t>
            </w:r>
          </w:p>
        </w:tc>
        <w:tc>
          <w:tcPr>
            <w:tcW w:w="2670" w:type="dxa"/>
            <w:tcBorders>
              <w:top w:val="nil"/>
              <w:left w:val="nil"/>
              <w:bottom w:val="single" w:sz="4" w:space="0" w:color="auto"/>
              <w:right w:val="single" w:sz="4" w:space="0" w:color="auto"/>
            </w:tcBorders>
            <w:shd w:val="clear" w:color="000000" w:fill="FFFFFF"/>
            <w:vAlign w:val="center"/>
            <w:hideMark/>
          </w:tcPr>
          <w:p w14:paraId="34528785"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Chuẩn bị mặt bằng thi công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D25B70E"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AA.1111</w:t>
            </w:r>
          </w:p>
        </w:tc>
        <w:tc>
          <w:tcPr>
            <w:tcW w:w="1417" w:type="dxa"/>
            <w:tcBorders>
              <w:top w:val="nil"/>
              <w:left w:val="nil"/>
              <w:bottom w:val="single" w:sz="4" w:space="0" w:color="auto"/>
              <w:right w:val="single" w:sz="4" w:space="0" w:color="auto"/>
            </w:tcBorders>
            <w:shd w:val="clear" w:color="000000" w:fill="FFFFFF"/>
            <w:noWrap/>
            <w:vAlign w:val="center"/>
            <w:hideMark/>
          </w:tcPr>
          <w:p w14:paraId="0AEC87B4"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công/100 m</w:t>
            </w:r>
            <w:r w:rsidRPr="0093567C">
              <w:rPr>
                <w:rFonts w:ascii="Times New Roman" w:eastAsia="Times New Roman" w:hAnsi="Times New Roman" w:cs="Times New Roman"/>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2F1EC248"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0,95 </w:t>
            </w:r>
          </w:p>
        </w:tc>
      </w:tr>
      <w:tr w:rsidR="0093567C" w:rsidRPr="0093567C" w14:paraId="4D427CB5"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78F4EFB"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w:t>
            </w:r>
          </w:p>
        </w:tc>
        <w:tc>
          <w:tcPr>
            <w:tcW w:w="2670" w:type="dxa"/>
            <w:tcBorders>
              <w:top w:val="nil"/>
              <w:left w:val="nil"/>
              <w:bottom w:val="single" w:sz="4" w:space="0" w:color="auto"/>
              <w:right w:val="single" w:sz="4" w:space="0" w:color="auto"/>
            </w:tcBorders>
            <w:shd w:val="clear" w:color="000000" w:fill="FFFFFF"/>
            <w:vAlign w:val="center"/>
            <w:hideMark/>
          </w:tcPr>
          <w:p w14:paraId="7FD5CF1E"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Đào móng mốc, bảng bằng thủ công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877AD3B"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AB.1141</w:t>
            </w:r>
          </w:p>
        </w:tc>
        <w:tc>
          <w:tcPr>
            <w:tcW w:w="1417" w:type="dxa"/>
            <w:tcBorders>
              <w:top w:val="nil"/>
              <w:left w:val="nil"/>
              <w:bottom w:val="single" w:sz="4" w:space="0" w:color="auto"/>
              <w:right w:val="single" w:sz="4" w:space="0" w:color="auto"/>
            </w:tcBorders>
            <w:shd w:val="clear" w:color="000000" w:fill="FFFFFF"/>
            <w:noWrap/>
            <w:vAlign w:val="center"/>
            <w:hideMark/>
          </w:tcPr>
          <w:p w14:paraId="323D89AD"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1m</w:t>
            </w:r>
            <w:r w:rsidRPr="0093567C">
              <w:rPr>
                <w:rFonts w:ascii="Times New Roman" w:eastAsia="Times New Roman" w:hAnsi="Times New Roman" w:cs="Times New Roman"/>
                <w:sz w:val="24"/>
                <w:szCs w:val="24"/>
                <w:vertAlign w:val="superscript"/>
              </w:rPr>
              <w:t>3</w:t>
            </w:r>
            <w:r w:rsidRPr="0093567C">
              <w:rPr>
                <w:rFonts w:ascii="Times New Roman" w:eastAsia="Times New Roman" w:hAnsi="Times New Roman" w:cs="Times New Roman"/>
                <w:sz w:val="24"/>
                <w:szCs w:val="24"/>
              </w:rPr>
              <w:t xml:space="preserve"> đất nguyên thổ</w:t>
            </w:r>
          </w:p>
        </w:tc>
        <w:tc>
          <w:tcPr>
            <w:tcW w:w="3402" w:type="dxa"/>
            <w:gridSpan w:val="4"/>
            <w:tcBorders>
              <w:top w:val="nil"/>
              <w:left w:val="nil"/>
              <w:bottom w:val="single" w:sz="4" w:space="0" w:color="auto"/>
              <w:right w:val="single" w:sz="4" w:space="0" w:color="auto"/>
            </w:tcBorders>
            <w:shd w:val="clear" w:color="000000" w:fill="FFFFFF"/>
            <w:vAlign w:val="center"/>
          </w:tcPr>
          <w:p w14:paraId="7DD77222"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r>
      <w:tr w:rsidR="0093567C" w:rsidRPr="0093567C" w14:paraId="05449EB8"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0AB71D6C"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2.1</w:t>
            </w:r>
          </w:p>
        </w:tc>
        <w:tc>
          <w:tcPr>
            <w:tcW w:w="2670" w:type="dxa"/>
            <w:tcBorders>
              <w:top w:val="nil"/>
              <w:left w:val="nil"/>
              <w:bottom w:val="single" w:sz="4" w:space="0" w:color="auto"/>
              <w:right w:val="single" w:sz="4" w:space="0" w:color="auto"/>
            </w:tcBorders>
            <w:shd w:val="clear" w:color="000000" w:fill="FFFFFF"/>
            <w:vAlign w:val="center"/>
          </w:tcPr>
          <w:p w14:paraId="2DF080C4"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Đất cấp I</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E88B272"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vAlign w:val="center"/>
          </w:tcPr>
          <w:p w14:paraId="5D32B80C" w14:textId="77777777" w:rsidR="00966236" w:rsidRPr="0093567C" w:rsidRDefault="00966236" w:rsidP="00966236">
            <w:pPr>
              <w:spacing w:before="80" w:after="80" w:line="240" w:lineRule="auto"/>
              <w:jc w:val="center"/>
              <w:rPr>
                <w:rFonts w:ascii="Times New Roman" w:eastAsia="Times New Roman" w:hAnsi="Times New Roman" w:cs="Times New Roman"/>
                <w:i/>
                <w:sz w:val="24"/>
                <w:szCs w:val="24"/>
              </w:rPr>
            </w:pPr>
            <w:r w:rsidRPr="0093567C">
              <w:rPr>
                <w:rFonts w:ascii="Times New Roman" w:eastAsia="Times New Roman" w:hAnsi="Times New Roman" w:cs="Times New Roman"/>
                <w:i/>
                <w:sz w:val="24"/>
                <w:szCs w:val="24"/>
              </w:rPr>
              <w:t>công</w:t>
            </w:r>
          </w:p>
        </w:tc>
        <w:tc>
          <w:tcPr>
            <w:tcW w:w="3402" w:type="dxa"/>
            <w:gridSpan w:val="4"/>
            <w:tcBorders>
              <w:top w:val="nil"/>
              <w:left w:val="nil"/>
              <w:bottom w:val="single" w:sz="4" w:space="0" w:color="auto"/>
              <w:right w:val="single" w:sz="4" w:space="0" w:color="auto"/>
            </w:tcBorders>
            <w:shd w:val="clear" w:color="000000" w:fill="FFFFFF"/>
            <w:vAlign w:val="center"/>
          </w:tcPr>
          <w:p w14:paraId="7DCB8F47"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0,76</w:t>
            </w:r>
          </w:p>
        </w:tc>
      </w:tr>
      <w:tr w:rsidR="0093567C" w:rsidRPr="0093567C" w14:paraId="26D5CCF2"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34899924"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2.2</w:t>
            </w:r>
          </w:p>
        </w:tc>
        <w:tc>
          <w:tcPr>
            <w:tcW w:w="2670" w:type="dxa"/>
            <w:tcBorders>
              <w:top w:val="nil"/>
              <w:left w:val="nil"/>
              <w:bottom w:val="single" w:sz="4" w:space="0" w:color="auto"/>
              <w:right w:val="single" w:sz="4" w:space="0" w:color="auto"/>
            </w:tcBorders>
            <w:shd w:val="clear" w:color="000000" w:fill="FFFFFF"/>
            <w:vAlign w:val="center"/>
          </w:tcPr>
          <w:p w14:paraId="1DC4B892"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Đất cấp II</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EE97F40"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tcPr>
          <w:p w14:paraId="7EC3754A"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công</w:t>
            </w:r>
          </w:p>
        </w:tc>
        <w:tc>
          <w:tcPr>
            <w:tcW w:w="3402" w:type="dxa"/>
            <w:gridSpan w:val="4"/>
            <w:tcBorders>
              <w:top w:val="nil"/>
              <w:left w:val="nil"/>
              <w:bottom w:val="single" w:sz="4" w:space="0" w:color="auto"/>
              <w:right w:val="single" w:sz="4" w:space="0" w:color="auto"/>
            </w:tcBorders>
            <w:shd w:val="clear" w:color="000000" w:fill="FFFFFF"/>
            <w:vAlign w:val="center"/>
          </w:tcPr>
          <w:p w14:paraId="2B779D2F"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1,19</w:t>
            </w:r>
          </w:p>
        </w:tc>
      </w:tr>
      <w:tr w:rsidR="0093567C" w:rsidRPr="0093567C" w14:paraId="52397057"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73243495"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2.3</w:t>
            </w:r>
          </w:p>
        </w:tc>
        <w:tc>
          <w:tcPr>
            <w:tcW w:w="2670" w:type="dxa"/>
            <w:tcBorders>
              <w:top w:val="nil"/>
              <w:left w:val="nil"/>
              <w:bottom w:val="single" w:sz="4" w:space="0" w:color="auto"/>
              <w:right w:val="single" w:sz="4" w:space="0" w:color="auto"/>
            </w:tcBorders>
            <w:shd w:val="clear" w:color="000000" w:fill="FFFFFF"/>
            <w:vAlign w:val="center"/>
          </w:tcPr>
          <w:p w14:paraId="4F021BB5"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Đất cấp III</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EEDD808"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tcPr>
          <w:p w14:paraId="25856640"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công</w:t>
            </w:r>
          </w:p>
        </w:tc>
        <w:tc>
          <w:tcPr>
            <w:tcW w:w="3402" w:type="dxa"/>
            <w:gridSpan w:val="4"/>
            <w:tcBorders>
              <w:top w:val="nil"/>
              <w:left w:val="nil"/>
              <w:bottom w:val="single" w:sz="4" w:space="0" w:color="auto"/>
              <w:right w:val="single" w:sz="4" w:space="0" w:color="auto"/>
            </w:tcBorders>
            <w:shd w:val="clear" w:color="000000" w:fill="FFFFFF"/>
            <w:vAlign w:val="center"/>
          </w:tcPr>
          <w:p w14:paraId="09B079B3"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1,9</w:t>
            </w:r>
          </w:p>
        </w:tc>
      </w:tr>
      <w:tr w:rsidR="0093567C" w:rsidRPr="0093567C" w14:paraId="22CF5A1A"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009788CF"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2.4</w:t>
            </w:r>
          </w:p>
        </w:tc>
        <w:tc>
          <w:tcPr>
            <w:tcW w:w="2670" w:type="dxa"/>
            <w:tcBorders>
              <w:top w:val="nil"/>
              <w:left w:val="nil"/>
              <w:bottom w:val="single" w:sz="4" w:space="0" w:color="auto"/>
              <w:right w:val="single" w:sz="4" w:space="0" w:color="auto"/>
            </w:tcBorders>
            <w:shd w:val="clear" w:color="000000" w:fill="FFFFFF"/>
            <w:vAlign w:val="center"/>
          </w:tcPr>
          <w:p w14:paraId="50682073"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Đất cấp IV</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5B1BEE9"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tcPr>
          <w:p w14:paraId="4EF5BB7F"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sz w:val="24"/>
                <w:szCs w:val="24"/>
              </w:rPr>
              <w:t>công</w:t>
            </w:r>
          </w:p>
        </w:tc>
        <w:tc>
          <w:tcPr>
            <w:tcW w:w="3402" w:type="dxa"/>
            <w:gridSpan w:val="4"/>
            <w:tcBorders>
              <w:top w:val="nil"/>
              <w:left w:val="nil"/>
              <w:bottom w:val="single" w:sz="4" w:space="0" w:color="auto"/>
              <w:right w:val="single" w:sz="4" w:space="0" w:color="auto"/>
            </w:tcBorders>
            <w:shd w:val="clear" w:color="000000" w:fill="FFFFFF"/>
            <w:vAlign w:val="center"/>
          </w:tcPr>
          <w:p w14:paraId="4426E295"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3,1</w:t>
            </w:r>
          </w:p>
        </w:tc>
      </w:tr>
      <w:tr w:rsidR="0093567C" w:rsidRPr="0093567C" w14:paraId="368D08C6"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07C06779"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3</w:t>
            </w:r>
          </w:p>
        </w:tc>
        <w:tc>
          <w:tcPr>
            <w:tcW w:w="2670" w:type="dxa"/>
            <w:tcBorders>
              <w:top w:val="nil"/>
              <w:left w:val="nil"/>
              <w:bottom w:val="single" w:sz="4" w:space="0" w:color="auto"/>
              <w:right w:val="single" w:sz="4" w:space="0" w:color="auto"/>
            </w:tcBorders>
            <w:shd w:val="clear" w:color="000000" w:fill="FFFFFF"/>
            <w:vAlign w:val="center"/>
            <w:hideMark/>
          </w:tcPr>
          <w:p w14:paraId="7B4E4021" w14:textId="77777777" w:rsidR="00966236" w:rsidRPr="0093567C" w:rsidRDefault="00966236" w:rsidP="00966236">
            <w:pPr>
              <w:spacing w:before="80" w:after="8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Gia công, lắp dựng, tháo dỡ ván khuôn bê tông mốc,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3FF3484"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vAlign w:val="center"/>
            <w:hideMark/>
          </w:tcPr>
          <w:p w14:paraId="708E6F9C"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công/100m</w:t>
            </w:r>
            <w:r w:rsidRPr="0093567C">
              <w:rPr>
                <w:rFonts w:ascii="Times New Roman" w:eastAsia="Times New Roman" w:hAnsi="Times New Roman" w:cs="Times New Roman"/>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235CB4B3"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r>
      <w:tr w:rsidR="0093567C" w:rsidRPr="0093567C" w14:paraId="5BE2FD64" w14:textId="77777777" w:rsidTr="00217941">
        <w:trPr>
          <w:cantSplit/>
          <w:trHeight w:val="625"/>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5B967449"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3.1</w:t>
            </w:r>
          </w:p>
        </w:tc>
        <w:tc>
          <w:tcPr>
            <w:tcW w:w="2670" w:type="dxa"/>
            <w:tcBorders>
              <w:top w:val="nil"/>
              <w:left w:val="nil"/>
              <w:bottom w:val="single" w:sz="4" w:space="0" w:color="auto"/>
              <w:right w:val="single" w:sz="4" w:space="0" w:color="auto"/>
            </w:tcBorders>
            <w:shd w:val="clear" w:color="000000" w:fill="FFFFFF"/>
            <w:vAlign w:val="center"/>
          </w:tcPr>
          <w:p w14:paraId="35F804FD" w14:textId="77777777" w:rsidR="00966236" w:rsidRPr="0093567C" w:rsidRDefault="00966236" w:rsidP="00966236">
            <w:pPr>
              <w:spacing w:before="80" w:after="8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 xml:space="preserve">Ván khuôn thép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6E42A0B"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AG.32321</w:t>
            </w:r>
          </w:p>
        </w:tc>
        <w:tc>
          <w:tcPr>
            <w:tcW w:w="1417" w:type="dxa"/>
            <w:tcBorders>
              <w:top w:val="nil"/>
              <w:left w:val="nil"/>
              <w:bottom w:val="single" w:sz="4" w:space="0" w:color="auto"/>
              <w:right w:val="single" w:sz="4" w:space="0" w:color="auto"/>
            </w:tcBorders>
            <w:shd w:val="clear" w:color="000000" w:fill="FFFFFF"/>
            <w:noWrap/>
            <w:vAlign w:val="center"/>
          </w:tcPr>
          <w:p w14:paraId="7A2D8A16"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công/100m</w:t>
            </w:r>
            <w:r w:rsidRPr="0093567C">
              <w:rPr>
                <w:rFonts w:ascii="Times New Roman" w:eastAsia="Times New Roman" w:hAnsi="Times New Roman" w:cs="Times New Roman"/>
                <w:i/>
                <w:iCs/>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401760A2"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25,84</w:t>
            </w:r>
          </w:p>
        </w:tc>
      </w:tr>
      <w:tr w:rsidR="0093567C" w:rsidRPr="0093567C" w14:paraId="55F1E2BC"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2E1FDDAA"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3.2</w:t>
            </w:r>
          </w:p>
        </w:tc>
        <w:tc>
          <w:tcPr>
            <w:tcW w:w="2670" w:type="dxa"/>
            <w:tcBorders>
              <w:top w:val="nil"/>
              <w:left w:val="nil"/>
              <w:bottom w:val="single" w:sz="4" w:space="0" w:color="auto"/>
              <w:right w:val="single" w:sz="4" w:space="0" w:color="auto"/>
            </w:tcBorders>
            <w:shd w:val="clear" w:color="000000" w:fill="FFFFFF"/>
            <w:vAlign w:val="center"/>
          </w:tcPr>
          <w:p w14:paraId="178791A9" w14:textId="77777777" w:rsidR="00966236" w:rsidRPr="0093567C" w:rsidRDefault="00966236" w:rsidP="00966236">
            <w:pPr>
              <w:spacing w:before="80" w:after="8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Ván khuôn gỗ</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6EBBE23"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p>
        </w:tc>
        <w:tc>
          <w:tcPr>
            <w:tcW w:w="1417" w:type="dxa"/>
            <w:tcBorders>
              <w:top w:val="nil"/>
              <w:left w:val="nil"/>
              <w:bottom w:val="single" w:sz="4" w:space="0" w:color="auto"/>
              <w:right w:val="single" w:sz="4" w:space="0" w:color="auto"/>
            </w:tcBorders>
            <w:shd w:val="clear" w:color="000000" w:fill="FFFFFF"/>
            <w:noWrap/>
            <w:vAlign w:val="center"/>
          </w:tcPr>
          <w:p w14:paraId="5CEA11F7"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p>
        </w:tc>
        <w:tc>
          <w:tcPr>
            <w:tcW w:w="3402" w:type="dxa"/>
            <w:gridSpan w:val="4"/>
            <w:tcBorders>
              <w:top w:val="nil"/>
              <w:left w:val="nil"/>
              <w:bottom w:val="single" w:sz="4" w:space="0" w:color="auto"/>
              <w:right w:val="single" w:sz="4" w:space="0" w:color="auto"/>
            </w:tcBorders>
            <w:shd w:val="clear" w:color="000000" w:fill="FFFFFF"/>
            <w:vAlign w:val="center"/>
          </w:tcPr>
          <w:p w14:paraId="1AC014FD"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p>
        </w:tc>
      </w:tr>
      <w:tr w:rsidR="0093567C" w:rsidRPr="0093567C" w14:paraId="3B76FDB2"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3B94224F"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w:t>
            </w:r>
          </w:p>
        </w:tc>
        <w:tc>
          <w:tcPr>
            <w:tcW w:w="2670" w:type="dxa"/>
            <w:tcBorders>
              <w:top w:val="nil"/>
              <w:left w:val="nil"/>
              <w:bottom w:val="single" w:sz="4" w:space="0" w:color="auto"/>
              <w:right w:val="single" w:sz="4" w:space="0" w:color="auto"/>
            </w:tcBorders>
            <w:shd w:val="clear" w:color="000000" w:fill="FFFFFF"/>
            <w:vAlign w:val="center"/>
          </w:tcPr>
          <w:p w14:paraId="3CF50CA3" w14:textId="77777777" w:rsidR="00966236" w:rsidRPr="0093567C" w:rsidRDefault="00966236" w:rsidP="00966236">
            <w:pPr>
              <w:spacing w:before="80" w:after="8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Mốc, chân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FF29E30"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AG 31121</w:t>
            </w:r>
          </w:p>
        </w:tc>
        <w:tc>
          <w:tcPr>
            <w:tcW w:w="1417" w:type="dxa"/>
            <w:tcBorders>
              <w:top w:val="nil"/>
              <w:left w:val="nil"/>
              <w:bottom w:val="single" w:sz="4" w:space="0" w:color="auto"/>
              <w:right w:val="single" w:sz="4" w:space="0" w:color="auto"/>
            </w:tcBorders>
            <w:shd w:val="clear" w:color="000000" w:fill="FFFFFF"/>
            <w:noWrap/>
            <w:vAlign w:val="center"/>
          </w:tcPr>
          <w:p w14:paraId="39AB4A2A"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công/100m</w:t>
            </w:r>
            <w:r w:rsidRPr="0093567C">
              <w:rPr>
                <w:rFonts w:ascii="Times New Roman" w:eastAsia="Times New Roman" w:hAnsi="Times New Roman" w:cs="Times New Roman"/>
                <w:i/>
                <w:iCs/>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7B4905F8"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28,71</w:t>
            </w:r>
          </w:p>
        </w:tc>
      </w:tr>
      <w:tr w:rsidR="0093567C" w:rsidRPr="0093567C" w14:paraId="70199A84"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5EEF6037"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w:t>
            </w:r>
          </w:p>
        </w:tc>
        <w:tc>
          <w:tcPr>
            <w:tcW w:w="2670" w:type="dxa"/>
            <w:tcBorders>
              <w:top w:val="nil"/>
              <w:left w:val="nil"/>
              <w:bottom w:val="single" w:sz="4" w:space="0" w:color="auto"/>
              <w:right w:val="single" w:sz="4" w:space="0" w:color="auto"/>
            </w:tcBorders>
            <w:shd w:val="clear" w:color="000000" w:fill="FFFFFF"/>
            <w:vAlign w:val="center"/>
          </w:tcPr>
          <w:p w14:paraId="204B13EB" w14:textId="77777777" w:rsidR="00966236" w:rsidRPr="0093567C" w:rsidRDefault="00966236" w:rsidP="00966236">
            <w:pPr>
              <w:spacing w:before="80" w:after="8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B47F476"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AG 31111</w:t>
            </w:r>
          </w:p>
        </w:tc>
        <w:tc>
          <w:tcPr>
            <w:tcW w:w="1417" w:type="dxa"/>
            <w:tcBorders>
              <w:top w:val="nil"/>
              <w:left w:val="nil"/>
              <w:bottom w:val="single" w:sz="4" w:space="0" w:color="auto"/>
              <w:right w:val="single" w:sz="4" w:space="0" w:color="auto"/>
            </w:tcBorders>
            <w:shd w:val="clear" w:color="000000" w:fill="FFFFFF"/>
            <w:noWrap/>
            <w:vAlign w:val="center"/>
          </w:tcPr>
          <w:p w14:paraId="127A47C2"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công/100m</w:t>
            </w:r>
            <w:r w:rsidRPr="0093567C">
              <w:rPr>
                <w:rFonts w:ascii="Times New Roman" w:eastAsia="Times New Roman" w:hAnsi="Times New Roman" w:cs="Times New Roman"/>
                <w:i/>
                <w:iCs/>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781F9EBC"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29,7</w:t>
            </w:r>
          </w:p>
        </w:tc>
      </w:tr>
      <w:tr w:rsidR="0093567C" w:rsidRPr="0093567C" w14:paraId="0AF6E454"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21499C7C"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4</w:t>
            </w:r>
          </w:p>
        </w:tc>
        <w:tc>
          <w:tcPr>
            <w:tcW w:w="2670" w:type="dxa"/>
            <w:tcBorders>
              <w:top w:val="nil"/>
              <w:left w:val="nil"/>
              <w:bottom w:val="single" w:sz="4" w:space="0" w:color="auto"/>
              <w:right w:val="single" w:sz="4" w:space="0" w:color="auto"/>
            </w:tcBorders>
            <w:shd w:val="clear" w:color="000000" w:fill="FFFFFF"/>
            <w:vAlign w:val="center"/>
            <w:hideMark/>
          </w:tcPr>
          <w:p w14:paraId="2005157E" w14:textId="77777777" w:rsidR="00966236" w:rsidRPr="0093567C" w:rsidRDefault="00966236" w:rsidP="00966236">
            <w:pPr>
              <w:spacing w:before="80" w:after="8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Gia công, lắp đặt cốt thép mốc, bảng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E165172"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AG.13111</w:t>
            </w:r>
          </w:p>
        </w:tc>
        <w:tc>
          <w:tcPr>
            <w:tcW w:w="1417" w:type="dxa"/>
            <w:tcBorders>
              <w:top w:val="nil"/>
              <w:left w:val="nil"/>
              <w:bottom w:val="single" w:sz="4" w:space="0" w:color="auto"/>
              <w:right w:val="single" w:sz="4" w:space="0" w:color="auto"/>
            </w:tcBorders>
            <w:shd w:val="clear" w:color="000000" w:fill="FFFFFF"/>
            <w:noWrap/>
            <w:vAlign w:val="center"/>
            <w:hideMark/>
          </w:tcPr>
          <w:p w14:paraId="393F77FA"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công/tấn</w:t>
            </w:r>
          </w:p>
        </w:tc>
        <w:tc>
          <w:tcPr>
            <w:tcW w:w="3402" w:type="dxa"/>
            <w:gridSpan w:val="4"/>
            <w:tcBorders>
              <w:top w:val="nil"/>
              <w:left w:val="nil"/>
              <w:bottom w:val="single" w:sz="4" w:space="0" w:color="auto"/>
              <w:right w:val="single" w:sz="4" w:space="0" w:color="auto"/>
            </w:tcBorders>
            <w:shd w:val="clear" w:color="000000" w:fill="FFFFFF"/>
            <w:vAlign w:val="center"/>
          </w:tcPr>
          <w:p w14:paraId="52EA8B82"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13,54</w:t>
            </w:r>
          </w:p>
        </w:tc>
      </w:tr>
      <w:tr w:rsidR="0093567C" w:rsidRPr="0093567C" w14:paraId="1AD77B71" w14:textId="77777777" w:rsidTr="00217941">
        <w:trPr>
          <w:trHeight w:val="413"/>
        </w:trPr>
        <w:tc>
          <w:tcPr>
            <w:tcW w:w="753" w:type="dxa"/>
            <w:tcBorders>
              <w:top w:val="single" w:sz="4" w:space="0" w:color="auto"/>
              <w:left w:val="single" w:sz="4" w:space="0" w:color="auto"/>
              <w:right w:val="single" w:sz="4" w:space="0" w:color="auto"/>
            </w:tcBorders>
            <w:shd w:val="clear" w:color="000000" w:fill="FFFFFF"/>
            <w:noWrap/>
            <w:vAlign w:val="center"/>
          </w:tcPr>
          <w:p w14:paraId="3CA225C9"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5</w:t>
            </w:r>
          </w:p>
        </w:tc>
        <w:tc>
          <w:tcPr>
            <w:tcW w:w="4111" w:type="dxa"/>
            <w:gridSpan w:val="3"/>
            <w:tcBorders>
              <w:top w:val="single" w:sz="4" w:space="0" w:color="auto"/>
              <w:left w:val="nil"/>
              <w:right w:val="single" w:sz="4" w:space="0" w:color="auto"/>
            </w:tcBorders>
            <w:shd w:val="clear" w:color="000000" w:fill="FFFFFF"/>
            <w:vAlign w:val="center"/>
          </w:tcPr>
          <w:p w14:paraId="33905D7F"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Vận chuyển vật liệu bằng thủ công</w:t>
            </w:r>
          </w:p>
        </w:tc>
        <w:tc>
          <w:tcPr>
            <w:tcW w:w="1417" w:type="dxa"/>
            <w:tcBorders>
              <w:top w:val="single" w:sz="4" w:space="0" w:color="auto"/>
              <w:left w:val="nil"/>
              <w:right w:val="single" w:sz="4" w:space="0" w:color="auto"/>
            </w:tcBorders>
            <w:shd w:val="clear" w:color="000000" w:fill="FFFFFF"/>
            <w:noWrap/>
            <w:vAlign w:val="center"/>
          </w:tcPr>
          <w:p w14:paraId="445FA3E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3402" w:type="dxa"/>
            <w:gridSpan w:val="4"/>
            <w:tcBorders>
              <w:top w:val="single" w:sz="4" w:space="0" w:color="auto"/>
              <w:left w:val="nil"/>
              <w:bottom w:val="single" w:sz="4" w:space="0" w:color="auto"/>
              <w:right w:val="single" w:sz="4" w:space="0" w:color="auto"/>
            </w:tcBorders>
            <w:shd w:val="clear" w:color="000000" w:fill="FFFFFF"/>
            <w:vAlign w:val="center"/>
          </w:tcPr>
          <w:p w14:paraId="2420D6A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6B45DACD" w14:textId="77777777" w:rsidTr="00217941">
        <w:trPr>
          <w:trHeight w:val="413"/>
        </w:trPr>
        <w:tc>
          <w:tcPr>
            <w:tcW w:w="753" w:type="dxa"/>
            <w:vMerge w:val="restart"/>
            <w:tcBorders>
              <w:top w:val="single" w:sz="4" w:space="0" w:color="auto"/>
              <w:left w:val="single" w:sz="4" w:space="0" w:color="auto"/>
              <w:right w:val="single" w:sz="4" w:space="0" w:color="auto"/>
            </w:tcBorders>
            <w:shd w:val="clear" w:color="000000" w:fill="FFFFFF"/>
            <w:noWrap/>
            <w:vAlign w:val="center"/>
          </w:tcPr>
          <w:p w14:paraId="57A76F6C"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2693" w:type="dxa"/>
            <w:gridSpan w:val="2"/>
            <w:vMerge w:val="restart"/>
            <w:tcBorders>
              <w:top w:val="single" w:sz="4" w:space="0" w:color="auto"/>
              <w:left w:val="nil"/>
              <w:right w:val="single" w:sz="4" w:space="0" w:color="auto"/>
            </w:tcBorders>
            <w:shd w:val="clear" w:color="000000" w:fill="FFFFFF"/>
            <w:vAlign w:val="center"/>
          </w:tcPr>
          <w:p w14:paraId="4D6A661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Tên vật liệu</w:t>
            </w:r>
          </w:p>
        </w:tc>
        <w:tc>
          <w:tcPr>
            <w:tcW w:w="1418" w:type="dxa"/>
            <w:vMerge w:val="restart"/>
            <w:tcBorders>
              <w:top w:val="single" w:sz="4" w:space="0" w:color="auto"/>
              <w:left w:val="nil"/>
              <w:right w:val="single" w:sz="4" w:space="0" w:color="auto"/>
            </w:tcBorders>
            <w:shd w:val="clear" w:color="000000" w:fill="FFFFFF"/>
            <w:vAlign w:val="center"/>
          </w:tcPr>
          <w:p w14:paraId="05DC4540"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Mã hiệu </w:t>
            </w:r>
          </w:p>
        </w:tc>
        <w:tc>
          <w:tcPr>
            <w:tcW w:w="1417" w:type="dxa"/>
            <w:vMerge w:val="restart"/>
            <w:tcBorders>
              <w:top w:val="single" w:sz="4" w:space="0" w:color="auto"/>
              <w:left w:val="nil"/>
              <w:right w:val="single" w:sz="4" w:space="0" w:color="auto"/>
            </w:tcBorders>
            <w:shd w:val="clear" w:color="000000" w:fill="FFFFFF"/>
            <w:noWrap/>
            <w:vAlign w:val="center"/>
          </w:tcPr>
          <w:p w14:paraId="6E594C23"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Đơn vị tính</w:t>
            </w:r>
          </w:p>
        </w:tc>
        <w:tc>
          <w:tcPr>
            <w:tcW w:w="3402" w:type="dxa"/>
            <w:gridSpan w:val="4"/>
            <w:tcBorders>
              <w:top w:val="single" w:sz="4" w:space="0" w:color="auto"/>
              <w:left w:val="nil"/>
              <w:bottom w:val="single" w:sz="4" w:space="0" w:color="auto"/>
              <w:right w:val="single" w:sz="4" w:space="0" w:color="auto"/>
            </w:tcBorders>
            <w:shd w:val="clear" w:color="000000" w:fill="FFFFFF"/>
            <w:vAlign w:val="center"/>
          </w:tcPr>
          <w:p w14:paraId="72CADB2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Cự ly vận chuyển</w:t>
            </w:r>
          </w:p>
        </w:tc>
      </w:tr>
      <w:tr w:rsidR="0093567C" w:rsidRPr="0093567C" w14:paraId="13FF1D13" w14:textId="77777777" w:rsidTr="00217941">
        <w:trPr>
          <w:trHeight w:val="507"/>
        </w:trPr>
        <w:tc>
          <w:tcPr>
            <w:tcW w:w="753" w:type="dxa"/>
            <w:vMerge/>
            <w:tcBorders>
              <w:left w:val="single" w:sz="4" w:space="0" w:color="auto"/>
              <w:bottom w:val="single" w:sz="4" w:space="0" w:color="auto"/>
              <w:right w:val="single" w:sz="4" w:space="0" w:color="auto"/>
            </w:tcBorders>
            <w:shd w:val="clear" w:color="000000" w:fill="FFFFFF"/>
            <w:noWrap/>
            <w:vAlign w:val="center"/>
          </w:tcPr>
          <w:p w14:paraId="71E7EBD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2693" w:type="dxa"/>
            <w:gridSpan w:val="2"/>
            <w:vMerge/>
            <w:tcBorders>
              <w:left w:val="nil"/>
              <w:bottom w:val="single" w:sz="4" w:space="0" w:color="auto"/>
              <w:right w:val="single" w:sz="4" w:space="0" w:color="auto"/>
            </w:tcBorders>
            <w:shd w:val="clear" w:color="000000" w:fill="FFFFFF"/>
            <w:vAlign w:val="center"/>
          </w:tcPr>
          <w:p w14:paraId="6950BE86" w14:textId="77777777" w:rsidR="00966236" w:rsidRPr="0093567C" w:rsidRDefault="00966236" w:rsidP="00966236">
            <w:pPr>
              <w:spacing w:after="0" w:line="240" w:lineRule="auto"/>
              <w:rPr>
                <w:rFonts w:ascii="Times New Roman" w:eastAsia="Times New Roman" w:hAnsi="Times New Roman" w:cs="Times New Roman"/>
                <w:sz w:val="24"/>
                <w:szCs w:val="24"/>
              </w:rPr>
            </w:pPr>
          </w:p>
        </w:tc>
        <w:tc>
          <w:tcPr>
            <w:tcW w:w="1418" w:type="dxa"/>
            <w:vMerge/>
            <w:tcBorders>
              <w:left w:val="nil"/>
              <w:bottom w:val="single" w:sz="4" w:space="0" w:color="auto"/>
              <w:right w:val="single" w:sz="4" w:space="0" w:color="auto"/>
            </w:tcBorders>
            <w:shd w:val="clear" w:color="000000" w:fill="FFFFFF"/>
            <w:vAlign w:val="center"/>
          </w:tcPr>
          <w:p w14:paraId="59AA05E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1417" w:type="dxa"/>
            <w:vMerge/>
            <w:tcBorders>
              <w:left w:val="nil"/>
              <w:bottom w:val="single" w:sz="4" w:space="0" w:color="auto"/>
              <w:right w:val="single" w:sz="4" w:space="0" w:color="auto"/>
            </w:tcBorders>
            <w:shd w:val="clear" w:color="000000" w:fill="FFFFFF"/>
            <w:noWrap/>
            <w:vAlign w:val="center"/>
          </w:tcPr>
          <w:p w14:paraId="6AB145FB"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shd w:val="clear" w:color="000000" w:fill="FFFFFF"/>
            <w:vAlign w:val="center"/>
          </w:tcPr>
          <w:p w14:paraId="2DD6B0EF" w14:textId="77777777" w:rsidR="00966236" w:rsidRPr="0093567C" w:rsidRDefault="00966236" w:rsidP="00966236">
            <w:pPr>
              <w:spacing w:after="0" w:line="240" w:lineRule="auto"/>
              <w:ind w:left="-111" w:right="-105"/>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 100m</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04E993E" w14:textId="77777777" w:rsidR="00966236" w:rsidRPr="0093567C" w:rsidRDefault="00966236" w:rsidP="00966236">
            <w:pPr>
              <w:spacing w:after="0" w:line="240" w:lineRule="auto"/>
              <w:ind w:left="-111" w:right="-105"/>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 300m</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2599FE4" w14:textId="77777777" w:rsidR="00966236" w:rsidRPr="0093567C" w:rsidRDefault="00966236" w:rsidP="00966236">
            <w:pPr>
              <w:spacing w:after="0" w:line="240" w:lineRule="auto"/>
              <w:ind w:left="-111" w:right="-105"/>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 500m</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357A26E" w14:textId="77777777" w:rsidR="00966236" w:rsidRPr="0093567C" w:rsidRDefault="00966236" w:rsidP="00966236">
            <w:pPr>
              <w:spacing w:after="0" w:line="240" w:lineRule="auto"/>
              <w:ind w:left="-111" w:right="-105"/>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&gt; 500m</w:t>
            </w:r>
          </w:p>
        </w:tc>
      </w:tr>
      <w:tr w:rsidR="0093567C" w:rsidRPr="0093567C" w14:paraId="7DD18BC2" w14:textId="77777777" w:rsidTr="00217941">
        <w:trPr>
          <w:cantSplit/>
          <w:trHeight w:val="624"/>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3D0B147B"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5.1</w:t>
            </w:r>
          </w:p>
        </w:tc>
        <w:tc>
          <w:tcPr>
            <w:tcW w:w="2693" w:type="dxa"/>
            <w:gridSpan w:val="2"/>
            <w:tcBorders>
              <w:top w:val="nil"/>
              <w:left w:val="nil"/>
              <w:bottom w:val="single" w:sz="4" w:space="0" w:color="auto"/>
              <w:right w:val="single" w:sz="4" w:space="0" w:color="auto"/>
            </w:tcBorders>
            <w:shd w:val="clear" w:color="000000" w:fill="FFFFFF"/>
            <w:vAlign w:val="center"/>
          </w:tcPr>
          <w:p w14:paraId="6D1D7D76"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Vận chuyển cát</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F62FC5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AM.2121</w:t>
            </w:r>
          </w:p>
        </w:tc>
        <w:tc>
          <w:tcPr>
            <w:tcW w:w="1417" w:type="dxa"/>
            <w:tcBorders>
              <w:top w:val="nil"/>
              <w:left w:val="nil"/>
              <w:bottom w:val="single" w:sz="4" w:space="0" w:color="auto"/>
              <w:right w:val="single" w:sz="4" w:space="0" w:color="auto"/>
            </w:tcBorders>
            <w:shd w:val="clear" w:color="000000" w:fill="FFFFFF"/>
            <w:noWrap/>
            <w:vAlign w:val="center"/>
          </w:tcPr>
          <w:p w14:paraId="3377AC2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công/tấn/km</w:t>
            </w:r>
          </w:p>
        </w:tc>
        <w:tc>
          <w:tcPr>
            <w:tcW w:w="851" w:type="dxa"/>
            <w:tcBorders>
              <w:top w:val="nil"/>
              <w:left w:val="nil"/>
              <w:bottom w:val="single" w:sz="4" w:space="0" w:color="auto"/>
              <w:right w:val="single" w:sz="4" w:space="0" w:color="auto"/>
            </w:tcBorders>
            <w:shd w:val="clear" w:color="000000" w:fill="FFFFFF"/>
            <w:vAlign w:val="center"/>
          </w:tcPr>
          <w:p w14:paraId="1113915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4,92</w:t>
            </w:r>
          </w:p>
        </w:tc>
        <w:tc>
          <w:tcPr>
            <w:tcW w:w="850" w:type="dxa"/>
            <w:tcBorders>
              <w:top w:val="nil"/>
              <w:left w:val="nil"/>
              <w:bottom w:val="single" w:sz="4" w:space="0" w:color="auto"/>
              <w:right w:val="single" w:sz="4" w:space="0" w:color="auto"/>
            </w:tcBorders>
            <w:shd w:val="clear" w:color="000000" w:fill="FFFFFF"/>
            <w:vAlign w:val="center"/>
          </w:tcPr>
          <w:p w14:paraId="36BB42D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4,12</w:t>
            </w:r>
          </w:p>
        </w:tc>
        <w:tc>
          <w:tcPr>
            <w:tcW w:w="851" w:type="dxa"/>
            <w:tcBorders>
              <w:top w:val="nil"/>
              <w:left w:val="nil"/>
              <w:bottom w:val="single" w:sz="4" w:space="0" w:color="auto"/>
              <w:right w:val="single" w:sz="4" w:space="0" w:color="auto"/>
            </w:tcBorders>
            <w:shd w:val="clear" w:color="000000" w:fill="FFFFFF"/>
            <w:vAlign w:val="center"/>
          </w:tcPr>
          <w:p w14:paraId="48FF3D1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3,72</w:t>
            </w:r>
          </w:p>
        </w:tc>
        <w:tc>
          <w:tcPr>
            <w:tcW w:w="850" w:type="dxa"/>
            <w:tcBorders>
              <w:top w:val="nil"/>
              <w:left w:val="nil"/>
              <w:bottom w:val="single" w:sz="4" w:space="0" w:color="auto"/>
              <w:right w:val="single" w:sz="4" w:space="0" w:color="auto"/>
            </w:tcBorders>
            <w:shd w:val="clear" w:color="000000" w:fill="FFFFFF"/>
            <w:vAlign w:val="center"/>
          </w:tcPr>
          <w:p w14:paraId="02D699A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3,38</w:t>
            </w:r>
          </w:p>
        </w:tc>
      </w:tr>
      <w:tr w:rsidR="0093567C" w:rsidRPr="0093567C" w14:paraId="10AE11AE" w14:textId="77777777" w:rsidTr="00217941">
        <w:trPr>
          <w:cantSplit/>
          <w:trHeight w:val="624"/>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6AEB877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5.2</w:t>
            </w:r>
          </w:p>
        </w:tc>
        <w:tc>
          <w:tcPr>
            <w:tcW w:w="2693" w:type="dxa"/>
            <w:gridSpan w:val="2"/>
            <w:tcBorders>
              <w:top w:val="nil"/>
              <w:left w:val="nil"/>
              <w:bottom w:val="single" w:sz="4" w:space="0" w:color="auto"/>
              <w:right w:val="single" w:sz="4" w:space="0" w:color="auto"/>
            </w:tcBorders>
            <w:shd w:val="clear" w:color="000000" w:fill="FFFFFF"/>
            <w:vAlign w:val="center"/>
          </w:tcPr>
          <w:p w14:paraId="68B9BA79"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Vận chuyển đá dăm, sỏi</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8339BBC" w14:textId="77777777" w:rsidR="00966236" w:rsidRPr="0093567C" w:rsidRDefault="00966236" w:rsidP="00966236">
            <w:pPr>
              <w:spacing w:after="0" w:line="240" w:lineRule="auto"/>
              <w:ind w:left="-105" w:right="-103"/>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AM.2122</w:t>
            </w:r>
          </w:p>
        </w:tc>
        <w:tc>
          <w:tcPr>
            <w:tcW w:w="1417" w:type="dxa"/>
            <w:tcBorders>
              <w:top w:val="nil"/>
              <w:left w:val="nil"/>
              <w:bottom w:val="single" w:sz="4" w:space="0" w:color="auto"/>
              <w:right w:val="single" w:sz="4" w:space="0" w:color="auto"/>
            </w:tcBorders>
            <w:shd w:val="clear" w:color="000000" w:fill="FFFFFF"/>
            <w:noWrap/>
            <w:vAlign w:val="center"/>
          </w:tcPr>
          <w:p w14:paraId="2EEA44BA" w14:textId="77777777" w:rsidR="00966236" w:rsidRPr="0093567C" w:rsidRDefault="00966236" w:rsidP="00966236">
            <w:pPr>
              <w:spacing w:after="0" w:line="240" w:lineRule="auto"/>
              <w:ind w:left="-105" w:right="-103"/>
              <w:jc w:val="center"/>
              <w:rPr>
                <w:rFonts w:ascii="Times New Roman" w:eastAsia="Times New Roman" w:hAnsi="Times New Roman" w:cs="Times New Roman"/>
                <w:i/>
                <w:iCs/>
                <w:sz w:val="24"/>
                <w:szCs w:val="24"/>
                <w:highlight w:val="yellow"/>
              </w:rPr>
            </w:pPr>
            <w:r w:rsidRPr="0093567C">
              <w:rPr>
                <w:rFonts w:ascii="Times New Roman" w:eastAsia="Times New Roman" w:hAnsi="Times New Roman" w:cs="Times New Roman"/>
                <w:i/>
                <w:iCs/>
                <w:sz w:val="24"/>
                <w:szCs w:val="24"/>
              </w:rPr>
              <w:t>công/tấn/km</w:t>
            </w:r>
          </w:p>
        </w:tc>
        <w:tc>
          <w:tcPr>
            <w:tcW w:w="851" w:type="dxa"/>
            <w:tcBorders>
              <w:top w:val="nil"/>
              <w:left w:val="nil"/>
              <w:bottom w:val="single" w:sz="4" w:space="0" w:color="auto"/>
              <w:right w:val="single" w:sz="4" w:space="0" w:color="auto"/>
            </w:tcBorders>
            <w:shd w:val="clear" w:color="000000" w:fill="FFFFFF"/>
            <w:vAlign w:val="center"/>
          </w:tcPr>
          <w:p w14:paraId="6C5B6DB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5,50</w:t>
            </w:r>
          </w:p>
        </w:tc>
        <w:tc>
          <w:tcPr>
            <w:tcW w:w="850" w:type="dxa"/>
            <w:tcBorders>
              <w:top w:val="nil"/>
              <w:left w:val="nil"/>
              <w:bottom w:val="single" w:sz="4" w:space="0" w:color="auto"/>
              <w:right w:val="single" w:sz="4" w:space="0" w:color="auto"/>
            </w:tcBorders>
            <w:shd w:val="clear" w:color="000000" w:fill="FFFFFF"/>
            <w:vAlign w:val="center"/>
          </w:tcPr>
          <w:p w14:paraId="0A8CA64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4,36</w:t>
            </w:r>
          </w:p>
        </w:tc>
        <w:tc>
          <w:tcPr>
            <w:tcW w:w="851" w:type="dxa"/>
            <w:tcBorders>
              <w:top w:val="nil"/>
              <w:left w:val="nil"/>
              <w:bottom w:val="single" w:sz="4" w:space="0" w:color="auto"/>
              <w:right w:val="single" w:sz="4" w:space="0" w:color="auto"/>
            </w:tcBorders>
            <w:shd w:val="clear" w:color="000000" w:fill="FFFFFF"/>
            <w:vAlign w:val="center"/>
          </w:tcPr>
          <w:p w14:paraId="50D4A10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3,85</w:t>
            </w:r>
          </w:p>
        </w:tc>
        <w:tc>
          <w:tcPr>
            <w:tcW w:w="850" w:type="dxa"/>
            <w:tcBorders>
              <w:top w:val="nil"/>
              <w:left w:val="nil"/>
              <w:bottom w:val="single" w:sz="4" w:space="0" w:color="auto"/>
              <w:right w:val="single" w:sz="4" w:space="0" w:color="auto"/>
            </w:tcBorders>
            <w:shd w:val="clear" w:color="000000" w:fill="FFFFFF"/>
            <w:vAlign w:val="center"/>
          </w:tcPr>
          <w:p w14:paraId="0832673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3,36</w:t>
            </w:r>
          </w:p>
        </w:tc>
      </w:tr>
      <w:tr w:rsidR="0093567C" w:rsidRPr="0093567C" w14:paraId="59B0592B" w14:textId="77777777" w:rsidTr="00217941">
        <w:trPr>
          <w:cantSplit/>
          <w:trHeight w:val="624"/>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00E9073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5.3</w:t>
            </w:r>
          </w:p>
        </w:tc>
        <w:tc>
          <w:tcPr>
            <w:tcW w:w="2693" w:type="dxa"/>
            <w:gridSpan w:val="2"/>
            <w:tcBorders>
              <w:top w:val="nil"/>
              <w:left w:val="nil"/>
              <w:bottom w:val="single" w:sz="4" w:space="0" w:color="auto"/>
              <w:right w:val="single" w:sz="4" w:space="0" w:color="auto"/>
            </w:tcBorders>
            <w:shd w:val="clear" w:color="000000" w:fill="FFFFFF"/>
            <w:vAlign w:val="center"/>
          </w:tcPr>
          <w:p w14:paraId="06C7B6DC"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 xml:space="preserve">Vận chuyển nước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6BEC787" w14:textId="77777777" w:rsidR="00966236" w:rsidRPr="0093567C" w:rsidRDefault="00966236" w:rsidP="00966236">
            <w:pPr>
              <w:spacing w:after="0" w:line="240" w:lineRule="auto"/>
              <w:ind w:left="-105" w:right="-103"/>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AM.2124</w:t>
            </w:r>
          </w:p>
        </w:tc>
        <w:tc>
          <w:tcPr>
            <w:tcW w:w="1417" w:type="dxa"/>
            <w:tcBorders>
              <w:top w:val="nil"/>
              <w:left w:val="nil"/>
              <w:bottom w:val="single" w:sz="4" w:space="0" w:color="auto"/>
              <w:right w:val="single" w:sz="4" w:space="0" w:color="auto"/>
            </w:tcBorders>
            <w:shd w:val="clear" w:color="000000" w:fill="FFFFFF"/>
            <w:noWrap/>
            <w:vAlign w:val="center"/>
          </w:tcPr>
          <w:p w14:paraId="4FF94E76" w14:textId="77777777" w:rsidR="00966236" w:rsidRPr="0093567C" w:rsidRDefault="00966236" w:rsidP="00966236">
            <w:pPr>
              <w:spacing w:after="0" w:line="240" w:lineRule="auto"/>
              <w:ind w:left="-105" w:right="-103"/>
              <w:jc w:val="center"/>
              <w:rPr>
                <w:rFonts w:ascii="Times New Roman" w:eastAsia="Times New Roman" w:hAnsi="Times New Roman" w:cs="Times New Roman"/>
                <w:i/>
                <w:iCs/>
                <w:sz w:val="24"/>
                <w:szCs w:val="24"/>
                <w:highlight w:val="yellow"/>
              </w:rPr>
            </w:pPr>
            <w:r w:rsidRPr="0093567C">
              <w:rPr>
                <w:rFonts w:ascii="Times New Roman" w:eastAsia="Times New Roman" w:hAnsi="Times New Roman" w:cs="Times New Roman"/>
                <w:i/>
                <w:iCs/>
                <w:sz w:val="24"/>
                <w:szCs w:val="24"/>
              </w:rPr>
              <w:t>công/tấn/km</w:t>
            </w:r>
          </w:p>
        </w:tc>
        <w:tc>
          <w:tcPr>
            <w:tcW w:w="851" w:type="dxa"/>
            <w:tcBorders>
              <w:top w:val="nil"/>
              <w:left w:val="nil"/>
              <w:bottom w:val="single" w:sz="4" w:space="0" w:color="auto"/>
              <w:right w:val="single" w:sz="4" w:space="0" w:color="auto"/>
            </w:tcBorders>
            <w:shd w:val="clear" w:color="000000" w:fill="FFFFFF"/>
            <w:vAlign w:val="center"/>
          </w:tcPr>
          <w:p w14:paraId="2A43E0E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12,43</w:t>
            </w:r>
          </w:p>
        </w:tc>
        <w:tc>
          <w:tcPr>
            <w:tcW w:w="850" w:type="dxa"/>
            <w:tcBorders>
              <w:top w:val="nil"/>
              <w:left w:val="nil"/>
              <w:bottom w:val="single" w:sz="4" w:space="0" w:color="auto"/>
              <w:right w:val="single" w:sz="4" w:space="0" w:color="auto"/>
            </w:tcBorders>
            <w:shd w:val="clear" w:color="000000" w:fill="FFFFFF"/>
            <w:vAlign w:val="center"/>
          </w:tcPr>
          <w:p w14:paraId="0916F3A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9,80</w:t>
            </w:r>
          </w:p>
        </w:tc>
        <w:tc>
          <w:tcPr>
            <w:tcW w:w="851" w:type="dxa"/>
            <w:tcBorders>
              <w:top w:val="nil"/>
              <w:left w:val="nil"/>
              <w:bottom w:val="single" w:sz="4" w:space="0" w:color="auto"/>
              <w:right w:val="single" w:sz="4" w:space="0" w:color="auto"/>
            </w:tcBorders>
            <w:shd w:val="clear" w:color="000000" w:fill="FFFFFF"/>
            <w:vAlign w:val="center"/>
          </w:tcPr>
          <w:p w14:paraId="508F08D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8,49</w:t>
            </w:r>
          </w:p>
        </w:tc>
        <w:tc>
          <w:tcPr>
            <w:tcW w:w="850" w:type="dxa"/>
            <w:tcBorders>
              <w:top w:val="nil"/>
              <w:left w:val="nil"/>
              <w:bottom w:val="single" w:sz="4" w:space="0" w:color="auto"/>
              <w:right w:val="single" w:sz="4" w:space="0" w:color="auto"/>
            </w:tcBorders>
            <w:shd w:val="clear" w:color="000000" w:fill="FFFFFF"/>
            <w:vAlign w:val="center"/>
          </w:tcPr>
          <w:p w14:paraId="1A52130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7,52</w:t>
            </w:r>
          </w:p>
        </w:tc>
      </w:tr>
      <w:tr w:rsidR="0093567C" w:rsidRPr="0093567C" w14:paraId="616EF82A" w14:textId="77777777" w:rsidTr="00217941">
        <w:trPr>
          <w:cantSplit/>
          <w:trHeight w:val="624"/>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5D59A2DB"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5.4</w:t>
            </w:r>
          </w:p>
        </w:tc>
        <w:tc>
          <w:tcPr>
            <w:tcW w:w="2693" w:type="dxa"/>
            <w:gridSpan w:val="2"/>
            <w:tcBorders>
              <w:top w:val="nil"/>
              <w:left w:val="nil"/>
              <w:bottom w:val="single" w:sz="4" w:space="0" w:color="auto"/>
              <w:right w:val="single" w:sz="4" w:space="0" w:color="auto"/>
            </w:tcBorders>
            <w:shd w:val="clear" w:color="000000" w:fill="FFFFFF"/>
            <w:vAlign w:val="center"/>
          </w:tcPr>
          <w:p w14:paraId="52C99C66"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Vận chuyển xi măng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B81E407" w14:textId="77777777" w:rsidR="00966236" w:rsidRPr="0093567C" w:rsidRDefault="00966236" w:rsidP="00966236">
            <w:pPr>
              <w:spacing w:after="0" w:line="240" w:lineRule="auto"/>
              <w:ind w:left="-105" w:right="-103"/>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AM.2125</w:t>
            </w:r>
          </w:p>
        </w:tc>
        <w:tc>
          <w:tcPr>
            <w:tcW w:w="1417" w:type="dxa"/>
            <w:tcBorders>
              <w:top w:val="nil"/>
              <w:left w:val="nil"/>
              <w:bottom w:val="single" w:sz="4" w:space="0" w:color="auto"/>
              <w:right w:val="single" w:sz="4" w:space="0" w:color="auto"/>
            </w:tcBorders>
            <w:shd w:val="clear" w:color="000000" w:fill="FFFFFF"/>
            <w:noWrap/>
            <w:vAlign w:val="center"/>
          </w:tcPr>
          <w:p w14:paraId="61159464" w14:textId="77777777" w:rsidR="00966236" w:rsidRPr="0093567C" w:rsidRDefault="00966236" w:rsidP="00966236">
            <w:pPr>
              <w:spacing w:after="0" w:line="240" w:lineRule="auto"/>
              <w:ind w:left="-105" w:right="-103"/>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công/tấn/km</w:t>
            </w:r>
            <w:r w:rsidRPr="0093567C" w:rsidDel="0017169D">
              <w:rPr>
                <w:rFonts w:ascii="Times New Roman" w:eastAsia="Times New Roman" w:hAnsi="Times New Roman" w:cs="Times New Roman"/>
                <w:i/>
                <w:iCs/>
                <w:sz w:val="24"/>
                <w:szCs w:val="24"/>
              </w:rPr>
              <w:t xml:space="preserve"> </w:t>
            </w:r>
          </w:p>
        </w:tc>
        <w:tc>
          <w:tcPr>
            <w:tcW w:w="851" w:type="dxa"/>
            <w:tcBorders>
              <w:top w:val="nil"/>
              <w:left w:val="nil"/>
              <w:bottom w:val="single" w:sz="4" w:space="0" w:color="auto"/>
              <w:right w:val="single" w:sz="4" w:space="0" w:color="auto"/>
            </w:tcBorders>
            <w:shd w:val="clear" w:color="000000" w:fill="FFFFFF"/>
            <w:vAlign w:val="center"/>
          </w:tcPr>
          <w:p w14:paraId="13EAB4D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6,67</w:t>
            </w:r>
          </w:p>
        </w:tc>
        <w:tc>
          <w:tcPr>
            <w:tcW w:w="850" w:type="dxa"/>
            <w:tcBorders>
              <w:top w:val="nil"/>
              <w:left w:val="nil"/>
              <w:bottom w:val="single" w:sz="4" w:space="0" w:color="auto"/>
              <w:right w:val="single" w:sz="4" w:space="0" w:color="auto"/>
            </w:tcBorders>
            <w:shd w:val="clear" w:color="000000" w:fill="FFFFFF"/>
            <w:vAlign w:val="center"/>
          </w:tcPr>
          <w:p w14:paraId="2E28874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5,83</w:t>
            </w:r>
          </w:p>
        </w:tc>
        <w:tc>
          <w:tcPr>
            <w:tcW w:w="851" w:type="dxa"/>
            <w:tcBorders>
              <w:top w:val="nil"/>
              <w:left w:val="nil"/>
              <w:bottom w:val="single" w:sz="4" w:space="0" w:color="auto"/>
              <w:right w:val="single" w:sz="4" w:space="0" w:color="auto"/>
            </w:tcBorders>
            <w:shd w:val="clear" w:color="000000" w:fill="FFFFFF"/>
            <w:vAlign w:val="center"/>
          </w:tcPr>
          <w:p w14:paraId="63D998B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5,40</w:t>
            </w:r>
          </w:p>
        </w:tc>
        <w:tc>
          <w:tcPr>
            <w:tcW w:w="850" w:type="dxa"/>
            <w:tcBorders>
              <w:top w:val="nil"/>
              <w:left w:val="nil"/>
              <w:bottom w:val="single" w:sz="4" w:space="0" w:color="auto"/>
              <w:right w:val="single" w:sz="4" w:space="0" w:color="auto"/>
            </w:tcBorders>
            <w:shd w:val="clear" w:color="000000" w:fill="FFFFFF"/>
            <w:vAlign w:val="center"/>
          </w:tcPr>
          <w:p w14:paraId="2DC45EA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4,98</w:t>
            </w:r>
          </w:p>
        </w:tc>
      </w:tr>
      <w:tr w:rsidR="0093567C" w:rsidRPr="0093567C" w14:paraId="7A0F9F06" w14:textId="77777777" w:rsidTr="00217941">
        <w:trPr>
          <w:cantSplit/>
          <w:trHeight w:val="624"/>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79334D8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5.5</w:t>
            </w:r>
          </w:p>
        </w:tc>
        <w:tc>
          <w:tcPr>
            <w:tcW w:w="2693" w:type="dxa"/>
            <w:gridSpan w:val="2"/>
            <w:tcBorders>
              <w:top w:val="nil"/>
              <w:left w:val="nil"/>
              <w:bottom w:val="single" w:sz="4" w:space="0" w:color="auto"/>
              <w:right w:val="single" w:sz="4" w:space="0" w:color="auto"/>
            </w:tcBorders>
            <w:shd w:val="clear" w:color="000000" w:fill="FFFFFF"/>
            <w:vAlign w:val="center"/>
          </w:tcPr>
          <w:p w14:paraId="40313D6F"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Vận chuyển gỗ</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C0E90A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AM.2128</w:t>
            </w:r>
          </w:p>
        </w:tc>
        <w:tc>
          <w:tcPr>
            <w:tcW w:w="1417" w:type="dxa"/>
            <w:tcBorders>
              <w:top w:val="nil"/>
              <w:left w:val="nil"/>
              <w:bottom w:val="single" w:sz="4" w:space="0" w:color="auto"/>
              <w:right w:val="single" w:sz="4" w:space="0" w:color="auto"/>
            </w:tcBorders>
            <w:shd w:val="clear" w:color="000000" w:fill="FFFFFF"/>
            <w:noWrap/>
            <w:vAlign w:val="center"/>
          </w:tcPr>
          <w:p w14:paraId="15CF715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công/tấn/km</w:t>
            </w:r>
          </w:p>
        </w:tc>
        <w:tc>
          <w:tcPr>
            <w:tcW w:w="851" w:type="dxa"/>
            <w:tcBorders>
              <w:top w:val="nil"/>
              <w:left w:val="nil"/>
              <w:bottom w:val="single" w:sz="4" w:space="0" w:color="auto"/>
              <w:right w:val="single" w:sz="4" w:space="0" w:color="auto"/>
            </w:tcBorders>
            <w:shd w:val="clear" w:color="000000" w:fill="FFFFFF"/>
            <w:vAlign w:val="center"/>
          </w:tcPr>
          <w:p w14:paraId="523CE6C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7,30</w:t>
            </w:r>
          </w:p>
        </w:tc>
        <w:tc>
          <w:tcPr>
            <w:tcW w:w="850" w:type="dxa"/>
            <w:tcBorders>
              <w:top w:val="nil"/>
              <w:left w:val="nil"/>
              <w:bottom w:val="single" w:sz="4" w:space="0" w:color="auto"/>
              <w:right w:val="single" w:sz="4" w:space="0" w:color="auto"/>
            </w:tcBorders>
            <w:shd w:val="clear" w:color="000000" w:fill="FFFFFF"/>
            <w:vAlign w:val="center"/>
          </w:tcPr>
          <w:p w14:paraId="056F6DD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5,64</w:t>
            </w:r>
          </w:p>
        </w:tc>
        <w:tc>
          <w:tcPr>
            <w:tcW w:w="851" w:type="dxa"/>
            <w:tcBorders>
              <w:top w:val="nil"/>
              <w:left w:val="nil"/>
              <w:bottom w:val="single" w:sz="4" w:space="0" w:color="auto"/>
              <w:right w:val="single" w:sz="4" w:space="0" w:color="auto"/>
            </w:tcBorders>
            <w:shd w:val="clear" w:color="000000" w:fill="FFFFFF"/>
            <w:vAlign w:val="center"/>
          </w:tcPr>
          <w:p w14:paraId="1ED688E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4,81</w:t>
            </w:r>
          </w:p>
        </w:tc>
        <w:tc>
          <w:tcPr>
            <w:tcW w:w="850" w:type="dxa"/>
            <w:tcBorders>
              <w:top w:val="nil"/>
              <w:left w:val="nil"/>
              <w:bottom w:val="single" w:sz="4" w:space="0" w:color="auto"/>
              <w:right w:val="single" w:sz="4" w:space="0" w:color="auto"/>
            </w:tcBorders>
            <w:shd w:val="clear" w:color="000000" w:fill="FFFFFF"/>
            <w:vAlign w:val="center"/>
          </w:tcPr>
          <w:p w14:paraId="274E188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4,22</w:t>
            </w:r>
          </w:p>
        </w:tc>
      </w:tr>
      <w:tr w:rsidR="0093567C" w:rsidRPr="0093567C" w14:paraId="60289BBC" w14:textId="77777777" w:rsidTr="00217941">
        <w:trPr>
          <w:cantSplit/>
          <w:trHeight w:val="624"/>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44549AEC"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5.6</w:t>
            </w:r>
          </w:p>
        </w:tc>
        <w:tc>
          <w:tcPr>
            <w:tcW w:w="2693" w:type="dxa"/>
            <w:gridSpan w:val="2"/>
            <w:tcBorders>
              <w:top w:val="nil"/>
              <w:left w:val="nil"/>
              <w:bottom w:val="single" w:sz="4" w:space="0" w:color="auto"/>
              <w:right w:val="single" w:sz="4" w:space="0" w:color="auto"/>
            </w:tcBorders>
            <w:shd w:val="clear" w:color="000000" w:fill="FFFFFF"/>
            <w:vAlign w:val="center"/>
          </w:tcPr>
          <w:p w14:paraId="7CC81F61"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Vận chuyển thép</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468CFA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AM.2129</w:t>
            </w:r>
          </w:p>
        </w:tc>
        <w:tc>
          <w:tcPr>
            <w:tcW w:w="1417" w:type="dxa"/>
            <w:tcBorders>
              <w:top w:val="nil"/>
              <w:left w:val="nil"/>
              <w:bottom w:val="single" w:sz="4" w:space="0" w:color="auto"/>
              <w:right w:val="single" w:sz="4" w:space="0" w:color="auto"/>
            </w:tcBorders>
            <w:shd w:val="clear" w:color="000000" w:fill="FFFFFF"/>
            <w:noWrap/>
            <w:vAlign w:val="center"/>
          </w:tcPr>
          <w:p w14:paraId="63F3774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công/m</w:t>
            </w:r>
            <w:r w:rsidRPr="0093567C">
              <w:rPr>
                <w:rFonts w:ascii="Times New Roman" w:eastAsia="Times New Roman" w:hAnsi="Times New Roman" w:cs="Times New Roman"/>
                <w:i/>
                <w:iCs/>
                <w:sz w:val="24"/>
                <w:szCs w:val="24"/>
                <w:vertAlign w:val="superscript"/>
              </w:rPr>
              <w:t>3</w:t>
            </w:r>
            <w:r w:rsidRPr="0093567C">
              <w:rPr>
                <w:rFonts w:ascii="Times New Roman" w:eastAsia="Times New Roman" w:hAnsi="Times New Roman" w:cs="Times New Roman"/>
                <w:i/>
                <w:iCs/>
                <w:sz w:val="24"/>
                <w:szCs w:val="24"/>
              </w:rPr>
              <w:t>/km</w:t>
            </w:r>
          </w:p>
        </w:tc>
        <w:tc>
          <w:tcPr>
            <w:tcW w:w="851" w:type="dxa"/>
            <w:tcBorders>
              <w:top w:val="nil"/>
              <w:left w:val="nil"/>
              <w:bottom w:val="single" w:sz="4" w:space="0" w:color="auto"/>
              <w:right w:val="single" w:sz="4" w:space="0" w:color="auto"/>
            </w:tcBorders>
            <w:shd w:val="clear" w:color="000000" w:fill="FFFFFF"/>
            <w:vAlign w:val="center"/>
          </w:tcPr>
          <w:p w14:paraId="0E3507A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8,57</w:t>
            </w:r>
          </w:p>
        </w:tc>
        <w:tc>
          <w:tcPr>
            <w:tcW w:w="850" w:type="dxa"/>
            <w:tcBorders>
              <w:top w:val="nil"/>
              <w:left w:val="nil"/>
              <w:bottom w:val="single" w:sz="4" w:space="0" w:color="auto"/>
              <w:right w:val="single" w:sz="4" w:space="0" w:color="auto"/>
            </w:tcBorders>
            <w:shd w:val="clear" w:color="000000" w:fill="FFFFFF"/>
            <w:vAlign w:val="center"/>
          </w:tcPr>
          <w:p w14:paraId="2372CE4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7,07</w:t>
            </w:r>
          </w:p>
        </w:tc>
        <w:tc>
          <w:tcPr>
            <w:tcW w:w="851" w:type="dxa"/>
            <w:tcBorders>
              <w:top w:val="nil"/>
              <w:left w:val="nil"/>
              <w:bottom w:val="single" w:sz="4" w:space="0" w:color="auto"/>
              <w:right w:val="single" w:sz="4" w:space="0" w:color="auto"/>
            </w:tcBorders>
            <w:shd w:val="clear" w:color="000000" w:fill="FFFFFF"/>
            <w:vAlign w:val="center"/>
          </w:tcPr>
          <w:p w14:paraId="06617B3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6,32</w:t>
            </w:r>
          </w:p>
        </w:tc>
        <w:tc>
          <w:tcPr>
            <w:tcW w:w="850" w:type="dxa"/>
            <w:tcBorders>
              <w:top w:val="nil"/>
              <w:left w:val="nil"/>
              <w:bottom w:val="single" w:sz="4" w:space="0" w:color="auto"/>
              <w:right w:val="single" w:sz="4" w:space="0" w:color="auto"/>
            </w:tcBorders>
            <w:shd w:val="clear" w:color="000000" w:fill="FFFFFF"/>
            <w:vAlign w:val="center"/>
          </w:tcPr>
          <w:p w14:paraId="64C1215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5,71</w:t>
            </w:r>
          </w:p>
        </w:tc>
      </w:tr>
      <w:tr w:rsidR="0093567C" w:rsidRPr="0093567C" w14:paraId="516A2C8A" w14:textId="77777777" w:rsidTr="00217941">
        <w:trPr>
          <w:cantSplit/>
          <w:trHeight w:val="680"/>
        </w:trPr>
        <w:tc>
          <w:tcPr>
            <w:tcW w:w="753" w:type="dxa"/>
            <w:tcBorders>
              <w:top w:val="nil"/>
              <w:left w:val="single" w:sz="4" w:space="0" w:color="auto"/>
              <w:bottom w:val="single" w:sz="4" w:space="0" w:color="auto"/>
              <w:right w:val="single" w:sz="4" w:space="0" w:color="auto"/>
            </w:tcBorders>
            <w:shd w:val="clear" w:color="000000" w:fill="FFFFFF"/>
            <w:noWrap/>
            <w:vAlign w:val="center"/>
          </w:tcPr>
          <w:p w14:paraId="10EB5DA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5.7</w:t>
            </w:r>
          </w:p>
        </w:tc>
        <w:tc>
          <w:tcPr>
            <w:tcW w:w="2693" w:type="dxa"/>
            <w:gridSpan w:val="2"/>
            <w:tcBorders>
              <w:top w:val="nil"/>
              <w:left w:val="nil"/>
              <w:bottom w:val="single" w:sz="4" w:space="0" w:color="auto"/>
              <w:right w:val="single" w:sz="4" w:space="0" w:color="auto"/>
            </w:tcBorders>
            <w:shd w:val="clear" w:color="000000" w:fill="FFFFFF"/>
            <w:vAlign w:val="center"/>
          </w:tcPr>
          <w:p w14:paraId="3075A2A5"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Vận chuyển công cụ, dụng cụ bằng thủ công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BED63E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AM.2130</w:t>
            </w:r>
          </w:p>
        </w:tc>
        <w:tc>
          <w:tcPr>
            <w:tcW w:w="1417" w:type="dxa"/>
            <w:tcBorders>
              <w:top w:val="nil"/>
              <w:left w:val="nil"/>
              <w:bottom w:val="single" w:sz="4" w:space="0" w:color="auto"/>
              <w:right w:val="single" w:sz="4" w:space="0" w:color="auto"/>
            </w:tcBorders>
            <w:shd w:val="clear" w:color="000000" w:fill="FFFFFF"/>
            <w:noWrap/>
            <w:vAlign w:val="center"/>
          </w:tcPr>
          <w:p w14:paraId="4D1DF46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công/tấn/km</w:t>
            </w:r>
          </w:p>
        </w:tc>
        <w:tc>
          <w:tcPr>
            <w:tcW w:w="851" w:type="dxa"/>
            <w:tcBorders>
              <w:top w:val="nil"/>
              <w:left w:val="nil"/>
              <w:bottom w:val="single" w:sz="4" w:space="0" w:color="auto"/>
              <w:right w:val="single" w:sz="4" w:space="0" w:color="auto"/>
            </w:tcBorders>
            <w:shd w:val="clear" w:color="000000" w:fill="FFFFFF"/>
            <w:vAlign w:val="center"/>
          </w:tcPr>
          <w:p w14:paraId="1135CD5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11,24</w:t>
            </w:r>
          </w:p>
        </w:tc>
        <w:tc>
          <w:tcPr>
            <w:tcW w:w="850" w:type="dxa"/>
            <w:tcBorders>
              <w:top w:val="nil"/>
              <w:left w:val="nil"/>
              <w:bottom w:val="single" w:sz="4" w:space="0" w:color="auto"/>
              <w:right w:val="single" w:sz="4" w:space="0" w:color="auto"/>
            </w:tcBorders>
            <w:shd w:val="clear" w:color="000000" w:fill="FFFFFF"/>
            <w:vAlign w:val="center"/>
          </w:tcPr>
          <w:p w14:paraId="581345B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9,20</w:t>
            </w:r>
          </w:p>
        </w:tc>
        <w:tc>
          <w:tcPr>
            <w:tcW w:w="851" w:type="dxa"/>
            <w:tcBorders>
              <w:top w:val="nil"/>
              <w:left w:val="nil"/>
              <w:bottom w:val="single" w:sz="4" w:space="0" w:color="auto"/>
              <w:right w:val="single" w:sz="4" w:space="0" w:color="auto"/>
            </w:tcBorders>
            <w:shd w:val="clear" w:color="000000" w:fill="FFFFFF"/>
            <w:vAlign w:val="center"/>
          </w:tcPr>
          <w:p w14:paraId="76675A4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8,19</w:t>
            </w:r>
          </w:p>
        </w:tc>
        <w:tc>
          <w:tcPr>
            <w:tcW w:w="850" w:type="dxa"/>
            <w:tcBorders>
              <w:top w:val="nil"/>
              <w:left w:val="nil"/>
              <w:bottom w:val="single" w:sz="4" w:space="0" w:color="auto"/>
              <w:right w:val="single" w:sz="4" w:space="0" w:color="auto"/>
            </w:tcBorders>
            <w:shd w:val="clear" w:color="000000" w:fill="FFFFFF"/>
            <w:vAlign w:val="center"/>
          </w:tcPr>
          <w:p w14:paraId="75FEF78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7,37</w:t>
            </w:r>
          </w:p>
        </w:tc>
      </w:tr>
      <w:tr w:rsidR="0093567C" w:rsidRPr="0093567C" w14:paraId="32DD87EA"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713B7CC7"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lastRenderedPageBreak/>
              <w:t>6</w:t>
            </w:r>
          </w:p>
        </w:tc>
        <w:tc>
          <w:tcPr>
            <w:tcW w:w="2670" w:type="dxa"/>
            <w:tcBorders>
              <w:top w:val="nil"/>
              <w:left w:val="nil"/>
              <w:bottom w:val="single" w:sz="4" w:space="0" w:color="auto"/>
              <w:right w:val="single" w:sz="4" w:space="0" w:color="auto"/>
            </w:tcBorders>
            <w:shd w:val="clear" w:color="000000" w:fill="FFFFFF"/>
            <w:vAlign w:val="center"/>
          </w:tcPr>
          <w:p w14:paraId="122EC58C" w14:textId="77777777" w:rsidR="00966236" w:rsidRPr="0093567C" w:rsidDel="004E2280" w:rsidRDefault="00966236" w:rsidP="00966236">
            <w:pPr>
              <w:spacing w:before="80" w:after="8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Đổ bê tông mốc, bảng, chân bảng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75D4B07"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vAlign w:val="center"/>
          </w:tcPr>
          <w:p w14:paraId="411403BD"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c>
          <w:tcPr>
            <w:tcW w:w="3402" w:type="dxa"/>
            <w:gridSpan w:val="4"/>
            <w:tcBorders>
              <w:top w:val="nil"/>
              <w:left w:val="nil"/>
              <w:bottom w:val="single" w:sz="4" w:space="0" w:color="auto"/>
              <w:right w:val="single" w:sz="4" w:space="0" w:color="auto"/>
            </w:tcBorders>
            <w:shd w:val="clear" w:color="000000" w:fill="FFFFFF"/>
            <w:vAlign w:val="center"/>
          </w:tcPr>
          <w:p w14:paraId="37E04C57"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p>
        </w:tc>
      </w:tr>
      <w:tr w:rsidR="0093567C" w:rsidRPr="0093567C" w14:paraId="03FC8C3E"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7B3DB78"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6.1</w:t>
            </w:r>
          </w:p>
        </w:tc>
        <w:tc>
          <w:tcPr>
            <w:tcW w:w="2670" w:type="dxa"/>
            <w:tcBorders>
              <w:top w:val="nil"/>
              <w:left w:val="nil"/>
              <w:bottom w:val="single" w:sz="4" w:space="0" w:color="auto"/>
              <w:right w:val="single" w:sz="4" w:space="0" w:color="auto"/>
            </w:tcBorders>
            <w:shd w:val="clear" w:color="000000" w:fill="FFFFFF"/>
            <w:vAlign w:val="center"/>
            <w:hideMark/>
          </w:tcPr>
          <w:p w14:paraId="49F78507" w14:textId="77777777" w:rsidR="00966236" w:rsidRPr="0093567C" w:rsidRDefault="00966236" w:rsidP="00966236">
            <w:pPr>
              <w:spacing w:before="80" w:after="8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Đổ bê tông mốc, chân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7B72FE4"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AG.11110</w:t>
            </w:r>
          </w:p>
        </w:tc>
        <w:tc>
          <w:tcPr>
            <w:tcW w:w="1417" w:type="dxa"/>
            <w:tcBorders>
              <w:top w:val="nil"/>
              <w:left w:val="nil"/>
              <w:bottom w:val="single" w:sz="4" w:space="0" w:color="auto"/>
              <w:right w:val="single" w:sz="4" w:space="0" w:color="auto"/>
            </w:tcBorders>
            <w:shd w:val="clear" w:color="000000" w:fill="FFFFFF"/>
            <w:noWrap/>
            <w:vAlign w:val="center"/>
            <w:hideMark/>
          </w:tcPr>
          <w:p w14:paraId="09B50936"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công/m</w:t>
            </w:r>
            <w:r w:rsidRPr="0093567C">
              <w:rPr>
                <w:rFonts w:ascii="Times New Roman" w:eastAsia="Times New Roman" w:hAnsi="Times New Roman" w:cs="Times New Roman"/>
                <w:i/>
                <w:iCs/>
                <w:sz w:val="24"/>
                <w:szCs w:val="24"/>
                <w:vertAlign w:val="superscript"/>
              </w:rPr>
              <w:t>3</w:t>
            </w:r>
          </w:p>
        </w:tc>
        <w:tc>
          <w:tcPr>
            <w:tcW w:w="3402" w:type="dxa"/>
            <w:gridSpan w:val="4"/>
            <w:tcBorders>
              <w:top w:val="nil"/>
              <w:left w:val="nil"/>
              <w:bottom w:val="single" w:sz="4" w:space="0" w:color="auto"/>
              <w:right w:val="single" w:sz="4" w:space="0" w:color="auto"/>
            </w:tcBorders>
            <w:shd w:val="clear" w:color="000000" w:fill="FFFFFF"/>
            <w:vAlign w:val="center"/>
          </w:tcPr>
          <w:p w14:paraId="012F05C2"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1,37</w:t>
            </w:r>
          </w:p>
        </w:tc>
      </w:tr>
      <w:tr w:rsidR="0093567C" w:rsidRPr="0093567C" w14:paraId="331E2527"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0A9CD2D0"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6.2</w:t>
            </w:r>
          </w:p>
        </w:tc>
        <w:tc>
          <w:tcPr>
            <w:tcW w:w="2670" w:type="dxa"/>
            <w:tcBorders>
              <w:top w:val="nil"/>
              <w:left w:val="nil"/>
              <w:bottom w:val="single" w:sz="4" w:space="0" w:color="auto"/>
              <w:right w:val="single" w:sz="4" w:space="0" w:color="auto"/>
            </w:tcBorders>
            <w:shd w:val="clear" w:color="000000" w:fill="FFFFFF"/>
            <w:vAlign w:val="center"/>
          </w:tcPr>
          <w:p w14:paraId="3D501B96" w14:textId="77777777" w:rsidR="00966236" w:rsidRPr="0093567C" w:rsidDel="004E2280" w:rsidRDefault="00966236" w:rsidP="00966236">
            <w:pPr>
              <w:spacing w:before="80" w:after="8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Đổ bê tông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53F0F88"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AG.11410</w:t>
            </w:r>
          </w:p>
        </w:tc>
        <w:tc>
          <w:tcPr>
            <w:tcW w:w="1417" w:type="dxa"/>
            <w:tcBorders>
              <w:top w:val="nil"/>
              <w:left w:val="nil"/>
              <w:bottom w:val="single" w:sz="4" w:space="0" w:color="auto"/>
              <w:right w:val="single" w:sz="4" w:space="0" w:color="auto"/>
            </w:tcBorders>
            <w:shd w:val="clear" w:color="000000" w:fill="FFFFFF"/>
            <w:noWrap/>
            <w:vAlign w:val="center"/>
          </w:tcPr>
          <w:p w14:paraId="1F43AFBF"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công/m</w:t>
            </w:r>
            <w:r w:rsidRPr="0093567C">
              <w:rPr>
                <w:rFonts w:ascii="Times New Roman" w:eastAsia="Times New Roman" w:hAnsi="Times New Roman" w:cs="Times New Roman"/>
                <w:i/>
                <w:iCs/>
                <w:sz w:val="24"/>
                <w:szCs w:val="24"/>
                <w:vertAlign w:val="superscript"/>
              </w:rPr>
              <w:t>3</w:t>
            </w:r>
          </w:p>
        </w:tc>
        <w:tc>
          <w:tcPr>
            <w:tcW w:w="3402" w:type="dxa"/>
            <w:gridSpan w:val="4"/>
            <w:tcBorders>
              <w:top w:val="nil"/>
              <w:left w:val="nil"/>
              <w:bottom w:val="single" w:sz="4" w:space="0" w:color="auto"/>
              <w:right w:val="single" w:sz="4" w:space="0" w:color="auto"/>
            </w:tcBorders>
            <w:shd w:val="clear" w:color="000000" w:fill="FFFFFF"/>
            <w:vAlign w:val="center"/>
          </w:tcPr>
          <w:p w14:paraId="02B9F5FA" w14:textId="77777777" w:rsidR="00966236" w:rsidRPr="0093567C" w:rsidRDefault="00966236" w:rsidP="00966236">
            <w:pPr>
              <w:spacing w:before="80" w:after="8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1,93</w:t>
            </w:r>
          </w:p>
        </w:tc>
      </w:tr>
      <w:tr w:rsidR="0093567C" w:rsidRPr="0093567C" w14:paraId="41ABBC49"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26841EE4"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7</w:t>
            </w:r>
          </w:p>
        </w:tc>
        <w:tc>
          <w:tcPr>
            <w:tcW w:w="2670" w:type="dxa"/>
            <w:tcBorders>
              <w:top w:val="nil"/>
              <w:left w:val="nil"/>
              <w:bottom w:val="single" w:sz="4" w:space="0" w:color="auto"/>
              <w:right w:val="single" w:sz="4" w:space="0" w:color="auto"/>
            </w:tcBorders>
            <w:shd w:val="clear" w:color="000000" w:fill="FFFFFF"/>
            <w:vAlign w:val="center"/>
          </w:tcPr>
          <w:p w14:paraId="35A1D384" w14:textId="77777777" w:rsidR="00966236" w:rsidRPr="0093567C" w:rsidRDefault="00966236" w:rsidP="00966236">
            <w:pPr>
              <w:spacing w:before="80" w:after="8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Đổ bê tông móng mốc,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C3C3BC2"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AF.11210</w:t>
            </w:r>
          </w:p>
        </w:tc>
        <w:tc>
          <w:tcPr>
            <w:tcW w:w="1417" w:type="dxa"/>
            <w:tcBorders>
              <w:top w:val="nil"/>
              <w:left w:val="nil"/>
              <w:bottom w:val="single" w:sz="4" w:space="0" w:color="auto"/>
              <w:right w:val="single" w:sz="4" w:space="0" w:color="auto"/>
            </w:tcBorders>
            <w:shd w:val="clear" w:color="000000" w:fill="FFFFFF"/>
            <w:noWrap/>
            <w:vAlign w:val="center"/>
          </w:tcPr>
          <w:p w14:paraId="4DCD3BEC"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công/m</w:t>
            </w:r>
            <w:r w:rsidRPr="0093567C">
              <w:rPr>
                <w:rFonts w:ascii="Times New Roman" w:eastAsia="Times New Roman" w:hAnsi="Times New Roman" w:cs="Times New Roman"/>
                <w:sz w:val="24"/>
                <w:szCs w:val="24"/>
                <w:vertAlign w:val="superscript"/>
              </w:rPr>
              <w:t>3</w:t>
            </w:r>
          </w:p>
        </w:tc>
        <w:tc>
          <w:tcPr>
            <w:tcW w:w="3402" w:type="dxa"/>
            <w:gridSpan w:val="4"/>
            <w:tcBorders>
              <w:top w:val="nil"/>
              <w:left w:val="nil"/>
              <w:bottom w:val="single" w:sz="4" w:space="0" w:color="auto"/>
              <w:right w:val="single" w:sz="4" w:space="0" w:color="auto"/>
            </w:tcBorders>
            <w:shd w:val="clear" w:color="000000" w:fill="FFFFFF"/>
            <w:vAlign w:val="center"/>
          </w:tcPr>
          <w:p w14:paraId="55809A49"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1,23</w:t>
            </w:r>
          </w:p>
        </w:tc>
      </w:tr>
      <w:tr w:rsidR="0093567C" w:rsidRPr="0093567C" w14:paraId="4F5A6D13"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74630738"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8</w:t>
            </w:r>
          </w:p>
        </w:tc>
        <w:tc>
          <w:tcPr>
            <w:tcW w:w="2670" w:type="dxa"/>
            <w:tcBorders>
              <w:top w:val="nil"/>
              <w:left w:val="nil"/>
              <w:bottom w:val="single" w:sz="4" w:space="0" w:color="auto"/>
              <w:right w:val="single" w:sz="4" w:space="0" w:color="auto"/>
            </w:tcBorders>
            <w:shd w:val="clear" w:color="000000" w:fill="FFFFFF"/>
            <w:vAlign w:val="center"/>
          </w:tcPr>
          <w:p w14:paraId="1618F338" w14:textId="77777777" w:rsidR="00966236" w:rsidRPr="0093567C" w:rsidRDefault="00966236" w:rsidP="00966236">
            <w:pPr>
              <w:spacing w:before="80" w:after="8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Trát mốc,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6377931"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AK.22130</w:t>
            </w:r>
          </w:p>
        </w:tc>
        <w:tc>
          <w:tcPr>
            <w:tcW w:w="1417" w:type="dxa"/>
            <w:tcBorders>
              <w:top w:val="nil"/>
              <w:left w:val="nil"/>
              <w:bottom w:val="single" w:sz="4" w:space="0" w:color="auto"/>
              <w:right w:val="single" w:sz="4" w:space="0" w:color="auto"/>
            </w:tcBorders>
            <w:shd w:val="clear" w:color="000000" w:fill="FFFFFF"/>
            <w:noWrap/>
            <w:vAlign w:val="center"/>
          </w:tcPr>
          <w:p w14:paraId="29314271"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công/m</w:t>
            </w:r>
            <w:r w:rsidRPr="0093567C">
              <w:rPr>
                <w:rFonts w:ascii="Times New Roman" w:eastAsia="Times New Roman" w:hAnsi="Times New Roman" w:cs="Times New Roman"/>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61CEA345"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0,57</w:t>
            </w:r>
          </w:p>
        </w:tc>
      </w:tr>
      <w:tr w:rsidR="0093567C" w:rsidRPr="0093567C" w14:paraId="6833788F"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5B175807"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9</w:t>
            </w:r>
          </w:p>
        </w:tc>
        <w:tc>
          <w:tcPr>
            <w:tcW w:w="2670" w:type="dxa"/>
            <w:tcBorders>
              <w:top w:val="nil"/>
              <w:left w:val="nil"/>
              <w:bottom w:val="single" w:sz="4" w:space="0" w:color="auto"/>
              <w:right w:val="single" w:sz="4" w:space="0" w:color="auto"/>
            </w:tcBorders>
            <w:shd w:val="clear" w:color="000000" w:fill="FFFFFF"/>
            <w:vAlign w:val="center"/>
            <w:hideMark/>
          </w:tcPr>
          <w:p w14:paraId="2998F47D" w14:textId="77777777" w:rsidR="00966236" w:rsidRPr="0093567C" w:rsidRDefault="00966236" w:rsidP="00966236">
            <w:pPr>
              <w:spacing w:before="80" w:after="8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Sơn mốc, bảng bê tông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BE8211F"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AK.84223</w:t>
            </w:r>
          </w:p>
        </w:tc>
        <w:tc>
          <w:tcPr>
            <w:tcW w:w="1417" w:type="dxa"/>
            <w:tcBorders>
              <w:top w:val="nil"/>
              <w:left w:val="nil"/>
              <w:bottom w:val="single" w:sz="4" w:space="0" w:color="auto"/>
              <w:right w:val="single" w:sz="4" w:space="0" w:color="auto"/>
            </w:tcBorders>
            <w:shd w:val="clear" w:color="000000" w:fill="FFFFFF"/>
            <w:noWrap/>
            <w:vAlign w:val="center"/>
            <w:hideMark/>
          </w:tcPr>
          <w:p w14:paraId="434B8791"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công/m</w:t>
            </w:r>
            <w:r w:rsidRPr="0093567C">
              <w:rPr>
                <w:rFonts w:ascii="Times New Roman" w:eastAsia="Times New Roman" w:hAnsi="Times New Roman" w:cs="Times New Roman"/>
                <w:sz w:val="24"/>
                <w:szCs w:val="24"/>
                <w:vertAlign w:val="superscript"/>
              </w:rPr>
              <w:t>2</w:t>
            </w:r>
          </w:p>
        </w:tc>
        <w:tc>
          <w:tcPr>
            <w:tcW w:w="3402" w:type="dxa"/>
            <w:gridSpan w:val="4"/>
            <w:tcBorders>
              <w:top w:val="nil"/>
              <w:left w:val="nil"/>
              <w:bottom w:val="single" w:sz="4" w:space="0" w:color="auto"/>
              <w:right w:val="single" w:sz="4" w:space="0" w:color="auto"/>
            </w:tcBorders>
            <w:shd w:val="clear" w:color="000000" w:fill="FFFFFF"/>
            <w:vAlign w:val="center"/>
          </w:tcPr>
          <w:p w14:paraId="439C8F55"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0,051</w:t>
            </w:r>
          </w:p>
        </w:tc>
      </w:tr>
      <w:tr w:rsidR="0093567C" w:rsidRPr="0093567C" w14:paraId="4BC917D8"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19A4E722" w14:textId="77777777" w:rsidR="00966236" w:rsidRPr="0093567C" w:rsidDel="00336E69"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10</w:t>
            </w:r>
          </w:p>
        </w:tc>
        <w:tc>
          <w:tcPr>
            <w:tcW w:w="2670" w:type="dxa"/>
            <w:tcBorders>
              <w:top w:val="nil"/>
              <w:left w:val="nil"/>
              <w:bottom w:val="single" w:sz="4" w:space="0" w:color="auto"/>
              <w:right w:val="single" w:sz="4" w:space="0" w:color="auto"/>
            </w:tcBorders>
            <w:shd w:val="clear" w:color="000000" w:fill="FFFFFF"/>
            <w:vAlign w:val="center"/>
          </w:tcPr>
          <w:p w14:paraId="6643CD61" w14:textId="77777777" w:rsidR="00966236" w:rsidRPr="0093567C" w:rsidRDefault="00966236" w:rsidP="00966236">
            <w:pPr>
              <w:spacing w:before="80" w:after="8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 xml:space="preserve">Gia công bảng ranh giới rừng bằng thép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22AEDC2"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AI.11710</w:t>
            </w:r>
          </w:p>
        </w:tc>
        <w:tc>
          <w:tcPr>
            <w:tcW w:w="1417" w:type="dxa"/>
            <w:tcBorders>
              <w:top w:val="nil"/>
              <w:left w:val="nil"/>
              <w:bottom w:val="single" w:sz="4" w:space="0" w:color="auto"/>
              <w:right w:val="single" w:sz="4" w:space="0" w:color="auto"/>
            </w:tcBorders>
            <w:shd w:val="clear" w:color="000000" w:fill="FFFFFF"/>
            <w:noWrap/>
            <w:vAlign w:val="center"/>
          </w:tcPr>
          <w:p w14:paraId="53F01E6A"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công/tấn</w:t>
            </w:r>
          </w:p>
        </w:tc>
        <w:tc>
          <w:tcPr>
            <w:tcW w:w="3402" w:type="dxa"/>
            <w:gridSpan w:val="4"/>
            <w:tcBorders>
              <w:top w:val="nil"/>
              <w:left w:val="nil"/>
              <w:bottom w:val="single" w:sz="4" w:space="0" w:color="auto"/>
              <w:right w:val="single" w:sz="4" w:space="0" w:color="auto"/>
            </w:tcBorders>
            <w:shd w:val="clear" w:color="000000" w:fill="FFFFFF"/>
            <w:vAlign w:val="center"/>
          </w:tcPr>
          <w:p w14:paraId="3DCBBAC6" w14:textId="77777777" w:rsidR="00966236" w:rsidRPr="0093567C" w:rsidRDefault="00966236" w:rsidP="00966236">
            <w:pPr>
              <w:spacing w:before="80" w:after="8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20</w:t>
            </w:r>
          </w:p>
        </w:tc>
      </w:tr>
      <w:tr w:rsidR="0093567C" w:rsidRPr="0093567C" w14:paraId="4CCCCB0B"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7CA4921B"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11</w:t>
            </w:r>
          </w:p>
        </w:tc>
        <w:tc>
          <w:tcPr>
            <w:tcW w:w="2670" w:type="dxa"/>
            <w:tcBorders>
              <w:top w:val="nil"/>
              <w:left w:val="nil"/>
              <w:bottom w:val="single" w:sz="4" w:space="0" w:color="auto"/>
              <w:right w:val="single" w:sz="4" w:space="0" w:color="auto"/>
            </w:tcBorders>
            <w:shd w:val="clear" w:color="000000" w:fill="FFFFFF"/>
            <w:vAlign w:val="center"/>
            <w:hideMark/>
          </w:tcPr>
          <w:p w14:paraId="50861171"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Bốc xếp mốc,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257EAC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vAlign w:val="center"/>
            <w:hideMark/>
          </w:tcPr>
          <w:p w14:paraId="41D790A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3402" w:type="dxa"/>
            <w:gridSpan w:val="4"/>
            <w:tcBorders>
              <w:top w:val="nil"/>
              <w:left w:val="nil"/>
              <w:bottom w:val="single" w:sz="4" w:space="0" w:color="auto"/>
              <w:right w:val="single" w:sz="4" w:space="0" w:color="auto"/>
            </w:tcBorders>
            <w:shd w:val="clear" w:color="000000" w:fill="FFFFFF"/>
            <w:vAlign w:val="center"/>
          </w:tcPr>
          <w:p w14:paraId="05D4B913"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51CA8EA5"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6796473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11.1</w:t>
            </w:r>
          </w:p>
        </w:tc>
        <w:tc>
          <w:tcPr>
            <w:tcW w:w="2670" w:type="dxa"/>
            <w:tcBorders>
              <w:top w:val="nil"/>
              <w:left w:val="nil"/>
              <w:bottom w:val="single" w:sz="4" w:space="0" w:color="auto"/>
              <w:right w:val="single" w:sz="4" w:space="0" w:color="auto"/>
            </w:tcBorders>
            <w:shd w:val="clear" w:color="000000" w:fill="FFFFFF"/>
            <w:vAlign w:val="center"/>
          </w:tcPr>
          <w:p w14:paraId="0B375AEF"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Bốc xếp bằng thủ công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5A834A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c>
          <w:tcPr>
            <w:tcW w:w="1417" w:type="dxa"/>
            <w:tcBorders>
              <w:top w:val="nil"/>
              <w:left w:val="nil"/>
              <w:bottom w:val="single" w:sz="4" w:space="0" w:color="auto"/>
              <w:right w:val="single" w:sz="4" w:space="0" w:color="auto"/>
            </w:tcBorders>
            <w:shd w:val="clear" w:color="000000" w:fill="FFFFFF"/>
            <w:noWrap/>
            <w:vAlign w:val="center"/>
          </w:tcPr>
          <w:p w14:paraId="00F8BC7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c>
          <w:tcPr>
            <w:tcW w:w="3402" w:type="dxa"/>
            <w:gridSpan w:val="4"/>
            <w:tcBorders>
              <w:top w:val="nil"/>
              <w:left w:val="nil"/>
              <w:bottom w:val="single" w:sz="4" w:space="0" w:color="auto"/>
              <w:right w:val="single" w:sz="4" w:space="0" w:color="auto"/>
            </w:tcBorders>
            <w:shd w:val="clear" w:color="000000" w:fill="FFFFFF"/>
            <w:vAlign w:val="center"/>
          </w:tcPr>
          <w:p w14:paraId="6163EEBC"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r>
      <w:tr w:rsidR="0093567C" w:rsidRPr="0093567C" w14:paraId="15C7FA81"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62CF27E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w:t>
            </w:r>
          </w:p>
        </w:tc>
        <w:tc>
          <w:tcPr>
            <w:tcW w:w="2670" w:type="dxa"/>
            <w:tcBorders>
              <w:top w:val="nil"/>
              <w:left w:val="nil"/>
              <w:bottom w:val="single" w:sz="4" w:space="0" w:color="auto"/>
              <w:right w:val="single" w:sz="4" w:space="0" w:color="auto"/>
            </w:tcBorders>
            <w:shd w:val="clear" w:color="000000" w:fill="FFFFFF"/>
            <w:vAlign w:val="center"/>
          </w:tcPr>
          <w:p w14:paraId="403AD290"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Bốc lên</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BACABA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AM.11601</w:t>
            </w:r>
          </w:p>
        </w:tc>
        <w:tc>
          <w:tcPr>
            <w:tcW w:w="1417" w:type="dxa"/>
            <w:tcBorders>
              <w:top w:val="nil"/>
              <w:left w:val="nil"/>
              <w:bottom w:val="single" w:sz="4" w:space="0" w:color="auto"/>
              <w:right w:val="single" w:sz="4" w:space="0" w:color="auto"/>
            </w:tcBorders>
            <w:shd w:val="clear" w:color="000000" w:fill="FFFFFF"/>
            <w:noWrap/>
            <w:vAlign w:val="center"/>
          </w:tcPr>
          <w:p w14:paraId="1A41777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w:t>
            </w:r>
          </w:p>
        </w:tc>
        <w:tc>
          <w:tcPr>
            <w:tcW w:w="3402" w:type="dxa"/>
            <w:gridSpan w:val="4"/>
            <w:tcBorders>
              <w:top w:val="nil"/>
              <w:left w:val="nil"/>
              <w:bottom w:val="single" w:sz="4" w:space="0" w:color="auto"/>
              <w:right w:val="single" w:sz="4" w:space="0" w:color="auto"/>
            </w:tcBorders>
            <w:shd w:val="clear" w:color="000000" w:fill="FFFFFF"/>
            <w:vAlign w:val="center"/>
          </w:tcPr>
          <w:p w14:paraId="5C8FDAC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0,20</w:t>
            </w:r>
          </w:p>
        </w:tc>
      </w:tr>
      <w:tr w:rsidR="0093567C" w:rsidRPr="0093567C" w14:paraId="3CE2D81B"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33E1D8EB"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w:t>
            </w:r>
          </w:p>
        </w:tc>
        <w:tc>
          <w:tcPr>
            <w:tcW w:w="2670" w:type="dxa"/>
            <w:tcBorders>
              <w:top w:val="nil"/>
              <w:left w:val="nil"/>
              <w:bottom w:val="single" w:sz="4" w:space="0" w:color="auto"/>
              <w:right w:val="single" w:sz="4" w:space="0" w:color="auto"/>
            </w:tcBorders>
            <w:shd w:val="clear" w:color="000000" w:fill="FFFFFF"/>
            <w:vAlign w:val="center"/>
          </w:tcPr>
          <w:p w14:paraId="7A4B6FBB"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Bốc xuống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B0A5A4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AM.11602</w:t>
            </w:r>
          </w:p>
        </w:tc>
        <w:tc>
          <w:tcPr>
            <w:tcW w:w="1417" w:type="dxa"/>
            <w:tcBorders>
              <w:top w:val="nil"/>
              <w:left w:val="nil"/>
              <w:bottom w:val="single" w:sz="4" w:space="0" w:color="auto"/>
              <w:right w:val="single" w:sz="4" w:space="0" w:color="auto"/>
            </w:tcBorders>
            <w:shd w:val="clear" w:color="000000" w:fill="FFFFFF"/>
            <w:noWrap/>
            <w:vAlign w:val="center"/>
          </w:tcPr>
          <w:p w14:paraId="1735839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w:t>
            </w:r>
          </w:p>
        </w:tc>
        <w:tc>
          <w:tcPr>
            <w:tcW w:w="3402" w:type="dxa"/>
            <w:gridSpan w:val="4"/>
            <w:tcBorders>
              <w:top w:val="nil"/>
              <w:left w:val="nil"/>
              <w:bottom w:val="single" w:sz="4" w:space="0" w:color="auto"/>
              <w:right w:val="single" w:sz="4" w:space="0" w:color="auto"/>
            </w:tcBorders>
            <w:shd w:val="clear" w:color="000000" w:fill="FFFFFF"/>
            <w:vAlign w:val="center"/>
          </w:tcPr>
          <w:p w14:paraId="7B06547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0,13</w:t>
            </w:r>
          </w:p>
        </w:tc>
      </w:tr>
      <w:tr w:rsidR="0093567C" w:rsidRPr="0093567C" w14:paraId="33DAAC7A"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6589684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11.2</w:t>
            </w:r>
          </w:p>
        </w:tc>
        <w:tc>
          <w:tcPr>
            <w:tcW w:w="2670" w:type="dxa"/>
            <w:tcBorders>
              <w:top w:val="nil"/>
              <w:left w:val="nil"/>
              <w:bottom w:val="single" w:sz="4" w:space="0" w:color="auto"/>
              <w:right w:val="single" w:sz="4" w:space="0" w:color="auto"/>
            </w:tcBorders>
            <w:shd w:val="clear" w:color="000000" w:fill="FFFFFF"/>
            <w:vAlign w:val="center"/>
          </w:tcPr>
          <w:p w14:paraId="6372A89C"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 xml:space="preserve">Bốc xếp bằng cần cẩu </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0BB5EA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c>
          <w:tcPr>
            <w:tcW w:w="1417" w:type="dxa"/>
            <w:tcBorders>
              <w:top w:val="nil"/>
              <w:left w:val="nil"/>
              <w:bottom w:val="single" w:sz="4" w:space="0" w:color="auto"/>
              <w:right w:val="single" w:sz="4" w:space="0" w:color="auto"/>
            </w:tcBorders>
            <w:shd w:val="clear" w:color="000000" w:fill="FFFFFF"/>
            <w:noWrap/>
            <w:vAlign w:val="center"/>
          </w:tcPr>
          <w:p w14:paraId="6F2C3CA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c>
          <w:tcPr>
            <w:tcW w:w="3402" w:type="dxa"/>
            <w:gridSpan w:val="4"/>
            <w:tcBorders>
              <w:top w:val="nil"/>
              <w:left w:val="nil"/>
              <w:bottom w:val="single" w:sz="4" w:space="0" w:color="auto"/>
              <w:right w:val="single" w:sz="4" w:space="0" w:color="auto"/>
            </w:tcBorders>
            <w:shd w:val="clear" w:color="000000" w:fill="FFFFFF"/>
            <w:vAlign w:val="center"/>
          </w:tcPr>
          <w:p w14:paraId="0F1F039F"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r>
      <w:tr w:rsidR="0093567C" w:rsidRPr="0093567C" w14:paraId="07D5A98E"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6717834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w:t>
            </w:r>
          </w:p>
        </w:tc>
        <w:tc>
          <w:tcPr>
            <w:tcW w:w="2670" w:type="dxa"/>
            <w:tcBorders>
              <w:top w:val="nil"/>
              <w:left w:val="nil"/>
              <w:bottom w:val="single" w:sz="4" w:space="0" w:color="auto"/>
              <w:right w:val="single" w:sz="4" w:space="0" w:color="auto"/>
            </w:tcBorders>
            <w:shd w:val="clear" w:color="000000" w:fill="FFFFFF"/>
            <w:vAlign w:val="center"/>
          </w:tcPr>
          <w:p w14:paraId="0C136AFF"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Bốc lên</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FFC815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AM.12101</w:t>
            </w:r>
          </w:p>
        </w:tc>
        <w:tc>
          <w:tcPr>
            <w:tcW w:w="1417" w:type="dxa"/>
            <w:tcBorders>
              <w:top w:val="nil"/>
              <w:left w:val="nil"/>
              <w:bottom w:val="single" w:sz="4" w:space="0" w:color="auto"/>
              <w:right w:val="single" w:sz="4" w:space="0" w:color="auto"/>
            </w:tcBorders>
            <w:shd w:val="clear" w:color="000000" w:fill="FFFFFF"/>
            <w:noWrap/>
          </w:tcPr>
          <w:p w14:paraId="74F9E19B"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công/cấu kiện</w:t>
            </w:r>
          </w:p>
        </w:tc>
        <w:tc>
          <w:tcPr>
            <w:tcW w:w="3402" w:type="dxa"/>
            <w:gridSpan w:val="4"/>
            <w:tcBorders>
              <w:top w:val="nil"/>
              <w:left w:val="nil"/>
              <w:bottom w:val="single" w:sz="4" w:space="0" w:color="auto"/>
              <w:right w:val="single" w:sz="4" w:space="0" w:color="auto"/>
            </w:tcBorders>
            <w:shd w:val="clear" w:color="000000" w:fill="FFFFFF"/>
            <w:vAlign w:val="center"/>
          </w:tcPr>
          <w:p w14:paraId="3150E7B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0,03</w:t>
            </w:r>
          </w:p>
        </w:tc>
      </w:tr>
      <w:tr w:rsidR="0093567C" w:rsidRPr="0093567C" w14:paraId="408D4140"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2AD652C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w:t>
            </w:r>
          </w:p>
        </w:tc>
        <w:tc>
          <w:tcPr>
            <w:tcW w:w="2670" w:type="dxa"/>
            <w:tcBorders>
              <w:top w:val="nil"/>
              <w:left w:val="nil"/>
              <w:bottom w:val="single" w:sz="4" w:space="0" w:color="auto"/>
              <w:right w:val="single" w:sz="4" w:space="0" w:color="auto"/>
            </w:tcBorders>
            <w:shd w:val="clear" w:color="000000" w:fill="FFFFFF"/>
            <w:vAlign w:val="center"/>
          </w:tcPr>
          <w:p w14:paraId="7B334E5F"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Bốc xuống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A5292C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AM.12102</w:t>
            </w:r>
          </w:p>
        </w:tc>
        <w:tc>
          <w:tcPr>
            <w:tcW w:w="1417" w:type="dxa"/>
            <w:tcBorders>
              <w:top w:val="nil"/>
              <w:left w:val="nil"/>
              <w:bottom w:val="single" w:sz="4" w:space="0" w:color="auto"/>
              <w:right w:val="single" w:sz="4" w:space="0" w:color="auto"/>
            </w:tcBorders>
            <w:shd w:val="clear" w:color="000000" w:fill="FFFFFF"/>
            <w:noWrap/>
          </w:tcPr>
          <w:p w14:paraId="4CD6280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công/cấu kiện</w:t>
            </w:r>
          </w:p>
        </w:tc>
        <w:tc>
          <w:tcPr>
            <w:tcW w:w="3402" w:type="dxa"/>
            <w:gridSpan w:val="4"/>
            <w:tcBorders>
              <w:top w:val="nil"/>
              <w:left w:val="nil"/>
              <w:bottom w:val="single" w:sz="4" w:space="0" w:color="auto"/>
              <w:right w:val="single" w:sz="4" w:space="0" w:color="auto"/>
            </w:tcBorders>
            <w:shd w:val="clear" w:color="000000" w:fill="FFFFFF"/>
            <w:vAlign w:val="center"/>
          </w:tcPr>
          <w:p w14:paraId="4ECA438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0,022</w:t>
            </w:r>
          </w:p>
        </w:tc>
      </w:tr>
      <w:tr w:rsidR="0093567C" w:rsidRPr="0093567C" w14:paraId="7495196D"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060CF85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12</w:t>
            </w:r>
          </w:p>
        </w:tc>
        <w:tc>
          <w:tcPr>
            <w:tcW w:w="2670" w:type="dxa"/>
            <w:tcBorders>
              <w:top w:val="nil"/>
              <w:left w:val="nil"/>
              <w:bottom w:val="single" w:sz="4" w:space="0" w:color="auto"/>
              <w:right w:val="single" w:sz="4" w:space="0" w:color="auto"/>
            </w:tcBorders>
            <w:shd w:val="clear" w:color="000000" w:fill="FFFFFF"/>
            <w:vAlign w:val="center"/>
            <w:hideMark/>
          </w:tcPr>
          <w:p w14:paraId="3AA0BF88" w14:textId="77777777" w:rsidR="00966236" w:rsidRPr="0093567C" w:rsidRDefault="00966236" w:rsidP="00966236">
            <w:pPr>
              <w:spacing w:after="0" w:line="240" w:lineRule="auto"/>
              <w:jc w:val="both"/>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Vận chuyển mốc, bảng bằng thủ công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3E0A3A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c>
          <w:tcPr>
            <w:tcW w:w="1417" w:type="dxa"/>
            <w:tcBorders>
              <w:top w:val="nil"/>
              <w:left w:val="nil"/>
              <w:bottom w:val="single" w:sz="4" w:space="0" w:color="auto"/>
              <w:right w:val="single" w:sz="4" w:space="0" w:color="auto"/>
            </w:tcBorders>
            <w:shd w:val="clear" w:color="000000" w:fill="FFFFFF"/>
            <w:noWrap/>
            <w:vAlign w:val="center"/>
            <w:hideMark/>
          </w:tcPr>
          <w:p w14:paraId="1BF29F4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p>
        </w:tc>
        <w:tc>
          <w:tcPr>
            <w:tcW w:w="3402" w:type="dxa"/>
            <w:gridSpan w:val="4"/>
            <w:tcBorders>
              <w:top w:val="nil"/>
              <w:left w:val="nil"/>
              <w:bottom w:val="single" w:sz="4" w:space="0" w:color="auto"/>
              <w:right w:val="single" w:sz="4" w:space="0" w:color="auto"/>
            </w:tcBorders>
            <w:shd w:val="clear" w:color="000000" w:fill="FFFFFF"/>
            <w:vAlign w:val="center"/>
          </w:tcPr>
          <w:p w14:paraId="45D41777"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p>
        </w:tc>
      </w:tr>
      <w:tr w:rsidR="0093567C" w:rsidRPr="0093567C" w14:paraId="50285B09"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16FD6BB4"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12.1</w:t>
            </w:r>
          </w:p>
        </w:tc>
        <w:tc>
          <w:tcPr>
            <w:tcW w:w="2670" w:type="dxa"/>
            <w:tcBorders>
              <w:top w:val="nil"/>
              <w:left w:val="nil"/>
              <w:bottom w:val="single" w:sz="4" w:space="0" w:color="auto"/>
              <w:right w:val="single" w:sz="4" w:space="0" w:color="auto"/>
            </w:tcBorders>
            <w:shd w:val="clear" w:color="000000" w:fill="FFFFFF"/>
            <w:vAlign w:val="center"/>
          </w:tcPr>
          <w:p w14:paraId="13198AAC"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Cự ly ≤ 100 m</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5E99763"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AM.21301</w:t>
            </w:r>
          </w:p>
        </w:tc>
        <w:tc>
          <w:tcPr>
            <w:tcW w:w="1417" w:type="dxa"/>
            <w:tcBorders>
              <w:top w:val="nil"/>
              <w:left w:val="nil"/>
              <w:bottom w:val="single" w:sz="4" w:space="0" w:color="auto"/>
              <w:right w:val="single" w:sz="4" w:space="0" w:color="auto"/>
            </w:tcBorders>
            <w:shd w:val="clear" w:color="000000" w:fill="FFFFFF"/>
            <w:noWrap/>
            <w:vAlign w:val="center"/>
          </w:tcPr>
          <w:p w14:paraId="7D61A5ED"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 1.000m</w:t>
            </w:r>
          </w:p>
        </w:tc>
        <w:tc>
          <w:tcPr>
            <w:tcW w:w="3402" w:type="dxa"/>
            <w:gridSpan w:val="4"/>
            <w:tcBorders>
              <w:top w:val="nil"/>
              <w:left w:val="nil"/>
              <w:bottom w:val="single" w:sz="4" w:space="0" w:color="auto"/>
              <w:right w:val="single" w:sz="4" w:space="0" w:color="auto"/>
            </w:tcBorders>
            <w:shd w:val="clear" w:color="000000" w:fill="FFFFFF"/>
            <w:vAlign w:val="center"/>
          </w:tcPr>
          <w:p w14:paraId="262763B2"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11,24</w:t>
            </w:r>
          </w:p>
        </w:tc>
      </w:tr>
      <w:tr w:rsidR="0093567C" w:rsidRPr="0093567C" w14:paraId="3C7BD2F1"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37394B07"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12.2</w:t>
            </w:r>
          </w:p>
        </w:tc>
        <w:tc>
          <w:tcPr>
            <w:tcW w:w="2670" w:type="dxa"/>
            <w:tcBorders>
              <w:top w:val="nil"/>
              <w:left w:val="nil"/>
              <w:bottom w:val="single" w:sz="4" w:space="0" w:color="auto"/>
              <w:right w:val="single" w:sz="4" w:space="0" w:color="auto"/>
            </w:tcBorders>
            <w:shd w:val="clear" w:color="000000" w:fill="FFFFFF"/>
            <w:vAlign w:val="center"/>
          </w:tcPr>
          <w:p w14:paraId="2C000E75"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Cự ly ≤ 300 m</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93759D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AM.21302</w:t>
            </w:r>
          </w:p>
        </w:tc>
        <w:tc>
          <w:tcPr>
            <w:tcW w:w="1417" w:type="dxa"/>
            <w:tcBorders>
              <w:top w:val="nil"/>
              <w:left w:val="nil"/>
              <w:bottom w:val="single" w:sz="4" w:space="0" w:color="auto"/>
              <w:right w:val="single" w:sz="4" w:space="0" w:color="auto"/>
            </w:tcBorders>
            <w:shd w:val="clear" w:color="000000" w:fill="FFFFFF"/>
            <w:noWrap/>
            <w:vAlign w:val="center"/>
          </w:tcPr>
          <w:p w14:paraId="7B7EAE4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 1.000m</w:t>
            </w:r>
          </w:p>
        </w:tc>
        <w:tc>
          <w:tcPr>
            <w:tcW w:w="3402" w:type="dxa"/>
            <w:gridSpan w:val="4"/>
            <w:tcBorders>
              <w:top w:val="nil"/>
              <w:left w:val="nil"/>
              <w:bottom w:val="single" w:sz="4" w:space="0" w:color="auto"/>
              <w:right w:val="single" w:sz="4" w:space="0" w:color="auto"/>
            </w:tcBorders>
            <w:shd w:val="clear" w:color="000000" w:fill="FFFFFF"/>
            <w:vAlign w:val="center"/>
          </w:tcPr>
          <w:p w14:paraId="45F0A878"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9,20</w:t>
            </w:r>
          </w:p>
        </w:tc>
      </w:tr>
      <w:tr w:rsidR="0093567C" w:rsidRPr="0093567C" w14:paraId="6A7412A9"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75584F1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12.3</w:t>
            </w:r>
          </w:p>
        </w:tc>
        <w:tc>
          <w:tcPr>
            <w:tcW w:w="2670" w:type="dxa"/>
            <w:tcBorders>
              <w:top w:val="nil"/>
              <w:left w:val="nil"/>
              <w:bottom w:val="single" w:sz="4" w:space="0" w:color="auto"/>
              <w:right w:val="single" w:sz="4" w:space="0" w:color="auto"/>
            </w:tcBorders>
            <w:shd w:val="clear" w:color="000000" w:fill="FFFFFF"/>
            <w:vAlign w:val="center"/>
          </w:tcPr>
          <w:p w14:paraId="57DF7355"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Cự ly ≤ 500 m</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2586A75"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AM.21303</w:t>
            </w:r>
          </w:p>
        </w:tc>
        <w:tc>
          <w:tcPr>
            <w:tcW w:w="1417" w:type="dxa"/>
            <w:tcBorders>
              <w:top w:val="nil"/>
              <w:left w:val="nil"/>
              <w:bottom w:val="single" w:sz="4" w:space="0" w:color="auto"/>
              <w:right w:val="single" w:sz="4" w:space="0" w:color="auto"/>
            </w:tcBorders>
            <w:shd w:val="clear" w:color="000000" w:fill="FFFFFF"/>
            <w:noWrap/>
            <w:vAlign w:val="center"/>
          </w:tcPr>
          <w:p w14:paraId="04F8D78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 1.000m</w:t>
            </w:r>
          </w:p>
        </w:tc>
        <w:tc>
          <w:tcPr>
            <w:tcW w:w="3402" w:type="dxa"/>
            <w:gridSpan w:val="4"/>
            <w:tcBorders>
              <w:top w:val="nil"/>
              <w:left w:val="nil"/>
              <w:bottom w:val="single" w:sz="4" w:space="0" w:color="auto"/>
              <w:right w:val="single" w:sz="4" w:space="0" w:color="auto"/>
            </w:tcBorders>
            <w:shd w:val="clear" w:color="000000" w:fill="FFFFFF"/>
            <w:vAlign w:val="center"/>
          </w:tcPr>
          <w:p w14:paraId="59714BC1"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8,19</w:t>
            </w:r>
          </w:p>
        </w:tc>
      </w:tr>
      <w:tr w:rsidR="0093567C" w:rsidRPr="0093567C" w14:paraId="123AFCB9"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tcPr>
          <w:p w14:paraId="01FCDEA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12.4</w:t>
            </w:r>
          </w:p>
        </w:tc>
        <w:tc>
          <w:tcPr>
            <w:tcW w:w="2670" w:type="dxa"/>
            <w:tcBorders>
              <w:top w:val="nil"/>
              <w:left w:val="nil"/>
              <w:bottom w:val="single" w:sz="4" w:space="0" w:color="auto"/>
              <w:right w:val="single" w:sz="4" w:space="0" w:color="auto"/>
            </w:tcBorders>
            <w:shd w:val="clear" w:color="000000" w:fill="FFFFFF"/>
            <w:vAlign w:val="center"/>
          </w:tcPr>
          <w:p w14:paraId="5CF64671" w14:textId="77777777" w:rsidR="00966236" w:rsidRPr="0093567C" w:rsidRDefault="00966236" w:rsidP="00966236">
            <w:pPr>
              <w:spacing w:after="0" w:line="240" w:lineRule="auto"/>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Cự ly &gt; 500 m</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EF94979"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AM.21304</w:t>
            </w:r>
          </w:p>
        </w:tc>
        <w:tc>
          <w:tcPr>
            <w:tcW w:w="1417" w:type="dxa"/>
            <w:tcBorders>
              <w:top w:val="nil"/>
              <w:left w:val="nil"/>
              <w:bottom w:val="single" w:sz="4" w:space="0" w:color="auto"/>
              <w:right w:val="single" w:sz="4" w:space="0" w:color="auto"/>
            </w:tcBorders>
            <w:shd w:val="clear" w:color="000000" w:fill="FFFFFF"/>
            <w:noWrap/>
            <w:vAlign w:val="center"/>
          </w:tcPr>
          <w:p w14:paraId="6C84916E"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công/tấn/ 1.000m</w:t>
            </w:r>
          </w:p>
        </w:tc>
        <w:tc>
          <w:tcPr>
            <w:tcW w:w="3402" w:type="dxa"/>
            <w:gridSpan w:val="4"/>
            <w:tcBorders>
              <w:top w:val="nil"/>
              <w:left w:val="nil"/>
              <w:bottom w:val="single" w:sz="4" w:space="0" w:color="auto"/>
              <w:right w:val="single" w:sz="4" w:space="0" w:color="auto"/>
            </w:tcBorders>
            <w:shd w:val="clear" w:color="000000" w:fill="FFFFFF"/>
            <w:vAlign w:val="center"/>
          </w:tcPr>
          <w:p w14:paraId="34CC0726"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7,37</w:t>
            </w:r>
          </w:p>
        </w:tc>
      </w:tr>
      <w:tr w:rsidR="0093567C" w:rsidRPr="0093567C" w14:paraId="5EF7E931" w14:textId="77777777" w:rsidTr="00217941">
        <w:trPr>
          <w:cantSplit/>
          <w:trHeight w:val="567"/>
        </w:trPr>
        <w:tc>
          <w:tcPr>
            <w:tcW w:w="776"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7BFDF65B"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13</w:t>
            </w:r>
          </w:p>
        </w:tc>
        <w:tc>
          <w:tcPr>
            <w:tcW w:w="2670" w:type="dxa"/>
            <w:tcBorders>
              <w:top w:val="nil"/>
              <w:left w:val="nil"/>
              <w:bottom w:val="single" w:sz="4" w:space="0" w:color="auto"/>
              <w:right w:val="single" w:sz="4" w:space="0" w:color="auto"/>
            </w:tcBorders>
            <w:shd w:val="clear" w:color="000000" w:fill="FFFFFF"/>
            <w:vAlign w:val="center"/>
            <w:hideMark/>
          </w:tcPr>
          <w:p w14:paraId="58E10741"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Dựng mốc, bảng</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BE02EBD"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AB.13111</w:t>
            </w:r>
          </w:p>
        </w:tc>
        <w:tc>
          <w:tcPr>
            <w:tcW w:w="1417" w:type="dxa"/>
            <w:tcBorders>
              <w:top w:val="nil"/>
              <w:left w:val="nil"/>
              <w:bottom w:val="single" w:sz="4" w:space="0" w:color="auto"/>
              <w:right w:val="single" w:sz="4" w:space="0" w:color="auto"/>
            </w:tcBorders>
            <w:shd w:val="clear" w:color="000000" w:fill="FFFFFF"/>
            <w:noWrap/>
            <w:vAlign w:val="center"/>
            <w:hideMark/>
          </w:tcPr>
          <w:p w14:paraId="726DF89A"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công/m</w:t>
            </w:r>
            <w:r w:rsidRPr="0093567C">
              <w:rPr>
                <w:rFonts w:ascii="Times New Roman" w:eastAsia="Times New Roman" w:hAnsi="Times New Roman" w:cs="Times New Roman"/>
                <w:i/>
                <w:iCs/>
                <w:sz w:val="24"/>
                <w:szCs w:val="24"/>
                <w:vertAlign w:val="superscript"/>
              </w:rPr>
              <w:t xml:space="preserve">3 </w:t>
            </w:r>
            <w:r w:rsidRPr="0093567C">
              <w:rPr>
                <w:rFonts w:ascii="Times New Roman" w:eastAsia="Times New Roman" w:hAnsi="Times New Roman" w:cs="Times New Roman"/>
                <w:i/>
                <w:iCs/>
                <w:sz w:val="24"/>
                <w:szCs w:val="24"/>
              </w:rPr>
              <w:t>đất đắp</w:t>
            </w:r>
          </w:p>
        </w:tc>
        <w:tc>
          <w:tcPr>
            <w:tcW w:w="3402" w:type="dxa"/>
            <w:gridSpan w:val="4"/>
            <w:tcBorders>
              <w:top w:val="nil"/>
              <w:left w:val="nil"/>
              <w:bottom w:val="single" w:sz="4" w:space="0" w:color="auto"/>
              <w:right w:val="single" w:sz="4" w:space="0" w:color="auto"/>
            </w:tcBorders>
            <w:shd w:val="clear" w:color="000000" w:fill="FFFFFF"/>
            <w:vAlign w:val="center"/>
          </w:tcPr>
          <w:p w14:paraId="7FE71404"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0,56</w:t>
            </w:r>
          </w:p>
        </w:tc>
      </w:tr>
      <w:tr w:rsidR="0093567C" w:rsidRPr="0093567C" w14:paraId="314A0859" w14:textId="77777777" w:rsidTr="00217941">
        <w:trPr>
          <w:cantSplit/>
          <w:trHeight w:val="567"/>
        </w:trPr>
        <w:tc>
          <w:tcPr>
            <w:tcW w:w="776"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67B9F3DC" w14:textId="77777777" w:rsidR="00966236" w:rsidRPr="0093567C" w:rsidDel="00B2431E"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14</w:t>
            </w:r>
          </w:p>
        </w:tc>
        <w:tc>
          <w:tcPr>
            <w:tcW w:w="2670" w:type="dxa"/>
            <w:tcBorders>
              <w:top w:val="single" w:sz="4" w:space="0" w:color="auto"/>
              <w:left w:val="nil"/>
              <w:bottom w:val="single" w:sz="4" w:space="0" w:color="auto"/>
              <w:right w:val="single" w:sz="4" w:space="0" w:color="auto"/>
            </w:tcBorders>
            <w:shd w:val="clear" w:color="000000" w:fill="FFFFFF"/>
            <w:vAlign w:val="center"/>
          </w:tcPr>
          <w:p w14:paraId="63CD30D0"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Hoàn thiện (sơn) mặt bảng bằng thép</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1D678F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AK.83520</w:t>
            </w: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2BECBBE2"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công/m</w:t>
            </w:r>
            <w:r w:rsidRPr="0093567C">
              <w:rPr>
                <w:rFonts w:ascii="Times New Roman" w:eastAsia="Times New Roman" w:hAnsi="Times New Roman" w:cs="Times New Roman"/>
                <w:i/>
                <w:iCs/>
                <w:sz w:val="24"/>
                <w:szCs w:val="24"/>
                <w:vertAlign w:val="superscript"/>
              </w:rPr>
              <w:t>2</w:t>
            </w:r>
          </w:p>
        </w:tc>
        <w:tc>
          <w:tcPr>
            <w:tcW w:w="3402" w:type="dxa"/>
            <w:gridSpan w:val="4"/>
            <w:tcBorders>
              <w:top w:val="single" w:sz="4" w:space="0" w:color="auto"/>
              <w:left w:val="nil"/>
              <w:bottom w:val="single" w:sz="4" w:space="0" w:color="auto"/>
              <w:right w:val="single" w:sz="4" w:space="0" w:color="auto"/>
            </w:tcBorders>
            <w:shd w:val="clear" w:color="000000" w:fill="FFFFFF"/>
            <w:vAlign w:val="center"/>
          </w:tcPr>
          <w:p w14:paraId="33F0A07F"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0,094</w:t>
            </w:r>
          </w:p>
        </w:tc>
      </w:tr>
    </w:tbl>
    <w:p w14:paraId="002EFA81" w14:textId="77777777" w:rsidR="00966236" w:rsidRPr="0093567C" w:rsidRDefault="00966236" w:rsidP="00966236">
      <w:pPr>
        <w:spacing w:before="160" w:after="200" w:line="276" w:lineRule="auto"/>
        <w:jc w:val="both"/>
        <w:rPr>
          <w:rFonts w:ascii="Times New Roman" w:eastAsia="Times New Roman" w:hAnsi="Times New Roman" w:cs="Times New Roman"/>
          <w:sz w:val="16"/>
          <w:szCs w:val="16"/>
        </w:rPr>
      </w:pPr>
      <w:r w:rsidRPr="0093567C">
        <w:rPr>
          <w:rFonts w:ascii="Times New Roman" w:eastAsia="Times New Roman" w:hAnsi="Times New Roman" w:cs="Times New Roman"/>
          <w:b/>
          <w:sz w:val="28"/>
          <w:szCs w:val="28"/>
          <w:lang w:val="nl-NL"/>
        </w:rPr>
        <w:tab/>
        <w:t>Bảng 3.</w:t>
      </w:r>
      <w:r w:rsidRPr="0093567C">
        <w:rPr>
          <w:rFonts w:ascii="Times New Roman" w:eastAsia="Times New Roman" w:hAnsi="Times New Roman" w:cs="Times New Roman"/>
          <w:bCs/>
          <w:sz w:val="28"/>
          <w:szCs w:val="28"/>
          <w:lang w:val="nl-NL"/>
        </w:rPr>
        <w:t xml:space="preserve"> Định mức nhân công hoàn thiện mốc, bảng bê tông được áp dụng m</w:t>
      </w:r>
      <w:r w:rsidRPr="0093567C">
        <w:rPr>
          <w:rFonts w:ascii="Times New Roman" w:eastAsia="Times New Roman" w:hAnsi="Times New Roman" w:cs="Times New Roman"/>
          <w:bCs/>
          <w:sz w:val="28"/>
        </w:rPr>
        <w:t xml:space="preserve">ã hiệu theo </w:t>
      </w:r>
      <w:r w:rsidRPr="0093567C">
        <w:rPr>
          <w:rFonts w:ascii="Times New Roman" w:eastAsia="Times New Roman" w:hAnsi="Times New Roman" w:cs="Times New Roman"/>
          <w:sz w:val="28"/>
          <w:szCs w:val="28"/>
          <w:lang w:val="nl-NL"/>
        </w:rPr>
        <w:t xml:space="preserve">quy định của Bộ trưởng Bộ Nông nghiệp và Phát triển nông thôn </w:t>
      </w:r>
      <w:r w:rsidRPr="0093567C">
        <w:rPr>
          <w:rFonts w:ascii="Times New Roman" w:eastAsia="Times New Roman" w:hAnsi="Times New Roman" w:cs="Times New Roman"/>
          <w:sz w:val="28"/>
          <w:szCs w:val="28"/>
          <w:lang w:val="nl-NL"/>
        </w:rPr>
        <w:lastRenderedPageBreak/>
        <w:t>ban hành định mức xây dựng chuyên ngành Nông nghiệp và Phát triển nông thôn, cụ thể:</w:t>
      </w:r>
    </w:p>
    <w:p w14:paraId="254CD4DF" w14:textId="77777777" w:rsidR="00966236" w:rsidRPr="0093567C" w:rsidRDefault="00966236" w:rsidP="00966236">
      <w:pPr>
        <w:spacing w:after="0" w:line="240" w:lineRule="auto"/>
        <w:jc w:val="right"/>
        <w:rPr>
          <w:rFonts w:ascii="Times New Roman" w:eastAsia="Times New Roman" w:hAnsi="Times New Roman" w:cs="Times New Roman"/>
          <w:sz w:val="16"/>
          <w:szCs w:val="16"/>
        </w:rPr>
      </w:pPr>
    </w:p>
    <w:tbl>
      <w:tblPr>
        <w:tblW w:w="9683" w:type="dxa"/>
        <w:tblInd w:w="93" w:type="dxa"/>
        <w:tblLayout w:type="fixed"/>
        <w:tblLook w:val="04A0" w:firstRow="1" w:lastRow="0" w:firstColumn="1" w:lastColumn="0" w:noHBand="0" w:noVBand="1"/>
      </w:tblPr>
      <w:tblGrid>
        <w:gridCol w:w="753"/>
        <w:gridCol w:w="4111"/>
        <w:gridCol w:w="1559"/>
        <w:gridCol w:w="1701"/>
        <w:gridCol w:w="1559"/>
      </w:tblGrid>
      <w:tr w:rsidR="0093567C" w:rsidRPr="0093567C" w14:paraId="64A4C663" w14:textId="77777777" w:rsidTr="00217941">
        <w:trPr>
          <w:cantSplit/>
          <w:trHeight w:val="680"/>
        </w:trPr>
        <w:tc>
          <w:tcPr>
            <w:tcW w:w="75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8F36B9" w14:textId="77777777" w:rsidR="00966236" w:rsidRPr="0093567C" w:rsidDel="00A93D73"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STT</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0433128E" w14:textId="77777777" w:rsidR="00966236" w:rsidRPr="0093567C" w:rsidDel="00A93D73" w:rsidRDefault="00966236" w:rsidP="00966236">
            <w:pPr>
              <w:spacing w:after="0" w:line="240" w:lineRule="auto"/>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Tên công việc</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365B7FAB"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Mã hiệu</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6F3D91CB"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Đơn vị tính</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280F0E4F"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b/>
                <w:bCs/>
                <w:sz w:val="24"/>
                <w:szCs w:val="24"/>
              </w:rPr>
              <w:t>Định mức</w:t>
            </w:r>
          </w:p>
        </w:tc>
      </w:tr>
      <w:tr w:rsidR="0093567C" w:rsidRPr="0093567C" w14:paraId="654FDF31" w14:textId="77777777" w:rsidTr="00217941">
        <w:trPr>
          <w:cantSplit/>
          <w:trHeight w:val="571"/>
        </w:trPr>
        <w:tc>
          <w:tcPr>
            <w:tcW w:w="75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5BAE11" w14:textId="77777777" w:rsidR="00966236" w:rsidRPr="0093567C" w:rsidRDefault="00966236" w:rsidP="00966236">
            <w:pPr>
              <w:spacing w:after="0" w:line="240" w:lineRule="auto"/>
              <w:jc w:val="center"/>
              <w:rPr>
                <w:rFonts w:ascii="Times New Roman" w:eastAsia="Times New Roman" w:hAnsi="Times New Roman" w:cs="Times New Roman"/>
                <w:sz w:val="24"/>
                <w:szCs w:val="24"/>
              </w:rPr>
            </w:pPr>
            <w:r w:rsidRPr="0093567C">
              <w:rPr>
                <w:rFonts w:ascii="Times New Roman" w:eastAsia="Times New Roman" w:hAnsi="Times New Roman" w:cs="Times New Roman"/>
                <w:sz w:val="24"/>
                <w:szCs w:val="24"/>
              </w:rPr>
              <w:t>1</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78317D71" w14:textId="77777777" w:rsidR="00966236" w:rsidRPr="0093567C" w:rsidRDefault="00966236" w:rsidP="00966236">
            <w:pPr>
              <w:spacing w:after="0" w:line="240" w:lineRule="auto"/>
              <w:rPr>
                <w:rFonts w:ascii="Times New Roman" w:eastAsia="Times New Roman" w:hAnsi="Times New Roman" w:cs="Times New Roman"/>
                <w:sz w:val="24"/>
                <w:szCs w:val="24"/>
              </w:rPr>
            </w:pPr>
            <w:r w:rsidRPr="0093567C">
              <w:rPr>
                <w:rFonts w:ascii="Times New Roman" w:eastAsia="Times New Roman" w:hAnsi="Times New Roman" w:cs="Times New Roman"/>
                <w:i/>
                <w:iCs/>
                <w:sz w:val="24"/>
                <w:szCs w:val="24"/>
              </w:rPr>
              <w:t>Vẽ sơ đồ, kẻ chữ lên mốc, bảng bê tông</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DA64BE4"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i/>
                <w:iCs/>
                <w:sz w:val="24"/>
                <w:szCs w:val="24"/>
              </w:rPr>
              <w:t>TLK.1111</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14:paraId="0FBA3CC7" w14:textId="77777777" w:rsidR="00966236" w:rsidRPr="0093567C" w:rsidRDefault="00966236" w:rsidP="00966236">
            <w:pPr>
              <w:spacing w:after="0" w:line="240" w:lineRule="auto"/>
              <w:jc w:val="center"/>
              <w:rPr>
                <w:rFonts w:ascii="Times New Roman" w:eastAsia="Times New Roman" w:hAnsi="Times New Roman" w:cs="Times New Roman"/>
                <w:b/>
                <w:bCs/>
                <w:sz w:val="24"/>
                <w:szCs w:val="24"/>
              </w:rPr>
            </w:pPr>
            <w:r w:rsidRPr="0093567C">
              <w:rPr>
                <w:rFonts w:ascii="Times New Roman" w:eastAsia="Times New Roman" w:hAnsi="Times New Roman" w:cs="Times New Roman"/>
                <w:i/>
                <w:iCs/>
                <w:sz w:val="24"/>
                <w:szCs w:val="24"/>
              </w:rPr>
              <w:t>công/m</w:t>
            </w:r>
            <w:r w:rsidRPr="0093567C">
              <w:rPr>
                <w:rFonts w:ascii="Times New Roman" w:eastAsia="Times New Roman" w:hAnsi="Times New Roman" w:cs="Times New Roman"/>
                <w:i/>
                <w:iCs/>
                <w:sz w:val="24"/>
                <w:szCs w:val="24"/>
                <w:vertAlign w:val="superscript"/>
              </w:rPr>
              <w:t>2</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6BA54B0" w14:textId="77777777" w:rsidR="00966236" w:rsidRPr="0093567C" w:rsidRDefault="00966236" w:rsidP="00966236">
            <w:pPr>
              <w:spacing w:after="0" w:line="240" w:lineRule="auto"/>
              <w:jc w:val="center"/>
              <w:rPr>
                <w:rFonts w:ascii="Times New Roman" w:eastAsia="Times New Roman" w:hAnsi="Times New Roman" w:cs="Times New Roman"/>
                <w:i/>
                <w:iCs/>
                <w:sz w:val="24"/>
                <w:szCs w:val="24"/>
              </w:rPr>
            </w:pPr>
            <w:r w:rsidRPr="0093567C">
              <w:rPr>
                <w:rFonts w:ascii="Times New Roman" w:eastAsia="Times New Roman" w:hAnsi="Times New Roman" w:cs="Times New Roman"/>
                <w:i/>
                <w:iCs/>
                <w:sz w:val="24"/>
                <w:szCs w:val="24"/>
              </w:rPr>
              <w:t>0,26</w:t>
            </w:r>
          </w:p>
        </w:tc>
      </w:tr>
    </w:tbl>
    <w:p w14:paraId="4432535C" w14:textId="77777777" w:rsidR="00966236" w:rsidRPr="0093567C" w:rsidRDefault="00966236" w:rsidP="00966236">
      <w:pPr>
        <w:spacing w:before="240" w:after="200" w:line="276" w:lineRule="auto"/>
        <w:ind w:left="720"/>
        <w:rPr>
          <w:rFonts w:ascii="Times New Roman" w:eastAsia="Times New Roman" w:hAnsi="Times New Roman" w:cs="Times New Roman"/>
          <w:b/>
          <w:sz w:val="28"/>
          <w:szCs w:val="28"/>
          <w:lang w:val="nl-NL"/>
        </w:rPr>
      </w:pPr>
      <w:r w:rsidRPr="0093567C">
        <w:rPr>
          <w:rFonts w:ascii="Times New Roman" w:eastAsia="Times New Roman" w:hAnsi="Times New Roman" w:cs="Times New Roman"/>
          <w:b/>
          <w:sz w:val="28"/>
          <w:szCs w:val="28"/>
          <w:lang w:val="nl-NL"/>
        </w:rPr>
        <w:t>2. Định mức vật liệu</w:t>
      </w:r>
    </w:p>
    <w:p w14:paraId="59B4D43A" w14:textId="77777777" w:rsidR="00966236" w:rsidRPr="0093567C" w:rsidRDefault="00966236" w:rsidP="00966236">
      <w:pPr>
        <w:spacing w:after="0" w:line="240" w:lineRule="auto"/>
        <w:ind w:firstLine="709"/>
        <w:jc w:val="both"/>
        <w:rPr>
          <w:rFonts w:ascii="Times New Roman" w:eastAsia="Times New Roman" w:hAnsi="Times New Roman" w:cs="Times New Roman"/>
          <w:bCs/>
          <w:spacing w:val="-4"/>
          <w:sz w:val="28"/>
          <w:szCs w:val="28"/>
          <w:lang w:val="nl-NL"/>
        </w:rPr>
      </w:pPr>
      <w:r w:rsidRPr="0093567C">
        <w:rPr>
          <w:rFonts w:ascii="Times New Roman" w:eastAsia="Times New Roman" w:hAnsi="Times New Roman" w:cs="Times New Roman"/>
          <w:b/>
          <w:bCs/>
          <w:sz w:val="28"/>
          <w:szCs w:val="28"/>
          <w:lang w:val="nl-NL"/>
        </w:rPr>
        <w:t xml:space="preserve">Bảng 4. </w:t>
      </w:r>
      <w:r w:rsidRPr="0093567C">
        <w:rPr>
          <w:rFonts w:ascii="Times New Roman" w:eastAsia="Times New Roman" w:hAnsi="Times New Roman" w:cs="Times New Roman"/>
          <w:sz w:val="28"/>
          <w:szCs w:val="28"/>
          <w:lang w:val="nl-NL"/>
        </w:rPr>
        <w:t xml:space="preserve">Định mức vật liệu sản xuất mốc, bảng </w:t>
      </w:r>
      <w:bookmarkStart w:id="7" w:name="_Hlk182515653"/>
      <w:r w:rsidRPr="0093567C">
        <w:rPr>
          <w:rFonts w:ascii="Times New Roman" w:eastAsia="Times New Roman" w:hAnsi="Times New Roman" w:cs="Times New Roman"/>
          <w:bCs/>
          <w:spacing w:val="-4"/>
          <w:sz w:val="28"/>
          <w:szCs w:val="28"/>
          <w:lang w:val="nl-NL"/>
        </w:rPr>
        <w:t>được áp dụng m</w:t>
      </w:r>
      <w:r w:rsidRPr="0093567C">
        <w:rPr>
          <w:rFonts w:ascii="Times New Roman" w:eastAsia="Times New Roman" w:hAnsi="Times New Roman" w:cs="Times New Roman"/>
          <w:bCs/>
          <w:spacing w:val="-4"/>
          <w:sz w:val="28"/>
        </w:rPr>
        <w:t xml:space="preserve">ã hiệu tại </w:t>
      </w:r>
      <w:r w:rsidRPr="00635950">
        <w:rPr>
          <w:rFonts w:ascii="Times New Roman" w:eastAsia="Times New Roman" w:hAnsi="Times New Roman" w:cs="Times New Roman"/>
          <w:bCs/>
          <w:spacing w:val="-4"/>
          <w:sz w:val="28"/>
        </w:rPr>
        <w:t>Thông tư số 12/2021/TT-BXD và Thông tư số 09/2024/TT-BXD</w:t>
      </w:r>
      <w:r w:rsidRPr="0093567C">
        <w:rPr>
          <w:rFonts w:ascii="Times New Roman" w:eastAsia="Times New Roman" w:hAnsi="Times New Roman" w:cs="Times New Roman"/>
          <w:bCs/>
          <w:spacing w:val="-4"/>
          <w:sz w:val="28"/>
        </w:rPr>
        <w:t>, cụ thể:</w:t>
      </w:r>
    </w:p>
    <w:bookmarkEnd w:id="7"/>
    <w:p w14:paraId="093E8CD1" w14:textId="77777777" w:rsidR="00966236" w:rsidRPr="0093567C" w:rsidRDefault="00966236" w:rsidP="00966236">
      <w:pPr>
        <w:spacing w:after="0" w:line="240" w:lineRule="auto"/>
        <w:ind w:firstLine="709"/>
        <w:jc w:val="both"/>
        <w:rPr>
          <w:rFonts w:ascii="Times New Roman" w:eastAsia="Times New Roman" w:hAnsi="Times New Roman" w:cs="Times New Roman"/>
          <w:sz w:val="28"/>
          <w:szCs w:val="28"/>
          <w:lang w:val="nl-NL"/>
        </w:rPr>
      </w:pPr>
    </w:p>
    <w:tbl>
      <w:tblPr>
        <w:tblStyle w:val="TableGrid1"/>
        <w:tblW w:w="9640" w:type="dxa"/>
        <w:tblInd w:w="-5" w:type="dxa"/>
        <w:tblLayout w:type="fixed"/>
        <w:tblLook w:val="04A0" w:firstRow="1" w:lastRow="0" w:firstColumn="1" w:lastColumn="0" w:noHBand="0" w:noVBand="1"/>
      </w:tblPr>
      <w:tblGrid>
        <w:gridCol w:w="851"/>
        <w:gridCol w:w="3118"/>
        <w:gridCol w:w="1560"/>
        <w:gridCol w:w="1701"/>
        <w:gridCol w:w="1276"/>
        <w:gridCol w:w="1134"/>
      </w:tblGrid>
      <w:tr w:rsidR="0093567C" w:rsidRPr="0093567C" w14:paraId="79F4E3AB" w14:textId="77777777" w:rsidTr="00217941">
        <w:trPr>
          <w:trHeight w:val="521"/>
          <w:tblHeader/>
        </w:trPr>
        <w:tc>
          <w:tcPr>
            <w:tcW w:w="851" w:type="dxa"/>
            <w:vAlign w:val="center"/>
          </w:tcPr>
          <w:p w14:paraId="3FACD5F0"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STT</w:t>
            </w:r>
          </w:p>
        </w:tc>
        <w:tc>
          <w:tcPr>
            <w:tcW w:w="3118" w:type="dxa"/>
            <w:vAlign w:val="center"/>
          </w:tcPr>
          <w:p w14:paraId="649831E0" w14:textId="77777777" w:rsidR="00966236" w:rsidRPr="0093567C" w:rsidRDefault="00966236" w:rsidP="00966236">
            <w:pPr>
              <w:ind w:right="-108"/>
              <w:jc w:val="center"/>
              <w:rPr>
                <w:rFonts w:eastAsia="Times New Roman" w:cs="Times New Roman"/>
                <w:b/>
                <w:bCs/>
                <w:sz w:val="24"/>
                <w:szCs w:val="24"/>
                <w:lang w:val="nl-NL"/>
              </w:rPr>
            </w:pPr>
            <w:r w:rsidRPr="0093567C">
              <w:rPr>
                <w:rFonts w:eastAsia="Times New Roman" w:cs="Times New Roman"/>
                <w:b/>
                <w:bCs/>
                <w:sz w:val="24"/>
                <w:szCs w:val="24"/>
                <w:lang w:val="nl-NL"/>
              </w:rPr>
              <w:t>Tên công việc</w:t>
            </w:r>
          </w:p>
        </w:tc>
        <w:tc>
          <w:tcPr>
            <w:tcW w:w="1560" w:type="dxa"/>
            <w:vAlign w:val="center"/>
          </w:tcPr>
          <w:p w14:paraId="3DBE4879"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rPr>
              <w:t xml:space="preserve">Mã hiệu </w:t>
            </w:r>
          </w:p>
        </w:tc>
        <w:tc>
          <w:tcPr>
            <w:tcW w:w="1701" w:type="dxa"/>
            <w:vAlign w:val="center"/>
          </w:tcPr>
          <w:p w14:paraId="47EF2B97"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Tên vật liệu</w:t>
            </w:r>
          </w:p>
        </w:tc>
        <w:tc>
          <w:tcPr>
            <w:tcW w:w="1276" w:type="dxa"/>
            <w:vAlign w:val="center"/>
          </w:tcPr>
          <w:p w14:paraId="3D680D55"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Đơn vị tính</w:t>
            </w:r>
          </w:p>
        </w:tc>
        <w:tc>
          <w:tcPr>
            <w:tcW w:w="1134" w:type="dxa"/>
            <w:vAlign w:val="center"/>
          </w:tcPr>
          <w:p w14:paraId="5BD448AC"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Mức tiêu hao</w:t>
            </w:r>
          </w:p>
        </w:tc>
      </w:tr>
      <w:tr w:rsidR="0093567C" w:rsidRPr="0093567C" w14:paraId="2716090E" w14:textId="77777777" w:rsidTr="00217941">
        <w:trPr>
          <w:trHeight w:hRule="exact" w:val="705"/>
        </w:trPr>
        <w:tc>
          <w:tcPr>
            <w:tcW w:w="851" w:type="dxa"/>
            <w:vAlign w:val="center"/>
          </w:tcPr>
          <w:p w14:paraId="42CF1A9F"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1</w:t>
            </w:r>
          </w:p>
        </w:tc>
        <w:tc>
          <w:tcPr>
            <w:tcW w:w="3118" w:type="dxa"/>
            <w:shd w:val="clear" w:color="000000" w:fill="FFFFFF"/>
            <w:vAlign w:val="center"/>
          </w:tcPr>
          <w:p w14:paraId="1E3D1736"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Gia công, lắp dựng, tháo dỡ ván khuôn mốc, bảng</w:t>
            </w:r>
          </w:p>
        </w:tc>
        <w:tc>
          <w:tcPr>
            <w:tcW w:w="1560" w:type="dxa"/>
            <w:shd w:val="clear" w:color="000000" w:fill="FFFFFF"/>
            <w:vAlign w:val="center"/>
          </w:tcPr>
          <w:p w14:paraId="28B0371A" w14:textId="77777777" w:rsidR="00966236" w:rsidRPr="0093567C" w:rsidRDefault="00966236" w:rsidP="00966236">
            <w:pP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B3EBB0A"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009A12E7" w14:textId="77777777" w:rsidR="00966236" w:rsidRPr="0093567C" w:rsidRDefault="00966236" w:rsidP="00966236">
            <w:pPr>
              <w:jc w:val="center"/>
              <w:rPr>
                <w:rFonts w:eastAsia="Times New Roman" w:cs="Times New Roman"/>
                <w:sz w:val="24"/>
                <w:szCs w:val="24"/>
              </w:rPr>
            </w:pPr>
          </w:p>
        </w:tc>
        <w:tc>
          <w:tcPr>
            <w:tcW w:w="1134" w:type="dxa"/>
            <w:vAlign w:val="center"/>
          </w:tcPr>
          <w:p w14:paraId="31D3D819" w14:textId="77777777" w:rsidR="00966236" w:rsidRPr="0093567C" w:rsidRDefault="00966236" w:rsidP="00966236">
            <w:pPr>
              <w:jc w:val="center"/>
              <w:rPr>
                <w:rFonts w:eastAsia="Times New Roman" w:cs="Times New Roman"/>
                <w:sz w:val="24"/>
                <w:szCs w:val="24"/>
                <w:lang w:val="nl-NL"/>
              </w:rPr>
            </w:pPr>
          </w:p>
        </w:tc>
      </w:tr>
      <w:tr w:rsidR="0093567C" w:rsidRPr="0093567C" w14:paraId="6521D7A6" w14:textId="77777777" w:rsidTr="00217941">
        <w:trPr>
          <w:trHeight w:hRule="exact" w:val="731"/>
        </w:trPr>
        <w:tc>
          <w:tcPr>
            <w:tcW w:w="851" w:type="dxa"/>
            <w:vAlign w:val="center"/>
          </w:tcPr>
          <w:p w14:paraId="1366387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1.1</w:t>
            </w:r>
          </w:p>
        </w:tc>
        <w:tc>
          <w:tcPr>
            <w:tcW w:w="3118" w:type="dxa"/>
            <w:tcBorders>
              <w:right w:val="single" w:sz="4" w:space="0" w:color="auto"/>
            </w:tcBorders>
            <w:shd w:val="clear" w:color="000000" w:fill="FFFFFF"/>
            <w:vAlign w:val="center"/>
          </w:tcPr>
          <w:p w14:paraId="5391DFCC" w14:textId="77777777" w:rsidR="00966236" w:rsidRPr="0093567C" w:rsidRDefault="00966236" w:rsidP="00966236">
            <w:pPr>
              <w:ind w:right="-108"/>
              <w:rPr>
                <w:rFonts w:eastAsia="Times New Roman" w:cs="Times New Roman"/>
                <w:i/>
                <w:iCs/>
                <w:sz w:val="24"/>
                <w:szCs w:val="24"/>
                <w:lang w:val="nl-NL"/>
              </w:rPr>
            </w:pPr>
            <w:r w:rsidRPr="0093567C">
              <w:rPr>
                <w:rFonts w:eastAsia="Times New Roman" w:cs="Times New Roman"/>
                <w:i/>
                <w:iCs/>
                <w:sz w:val="24"/>
                <w:szCs w:val="24"/>
              </w:rPr>
              <w:t>Gia công, lắp dựng, tháo dỡ ván khuôn thép</w:t>
            </w:r>
          </w:p>
        </w:tc>
        <w:tc>
          <w:tcPr>
            <w:tcW w:w="1560" w:type="dxa"/>
            <w:shd w:val="clear" w:color="000000" w:fill="FFFFFF"/>
            <w:vAlign w:val="center"/>
          </w:tcPr>
          <w:p w14:paraId="1E43892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AG.32321</w:t>
            </w:r>
          </w:p>
        </w:tc>
        <w:tc>
          <w:tcPr>
            <w:tcW w:w="1701" w:type="dxa"/>
            <w:tcBorders>
              <w:right w:val="single" w:sz="4" w:space="0" w:color="auto"/>
            </w:tcBorders>
            <w:shd w:val="clear" w:color="000000" w:fill="FFFFFF"/>
            <w:vAlign w:val="center"/>
          </w:tcPr>
          <w:p w14:paraId="1FF0D4CA" w14:textId="77777777" w:rsidR="00966236" w:rsidRPr="0093567C" w:rsidRDefault="00966236" w:rsidP="00966236">
            <w:pPr>
              <w:jc w:val="center"/>
              <w:rPr>
                <w:rFonts w:eastAsia="Times New Roman" w:cs="Times New Roman"/>
                <w:i/>
                <w:iCs/>
                <w:sz w:val="24"/>
                <w:szCs w:val="24"/>
                <w:lang w:val="nl-NL"/>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520116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100m</w:t>
            </w:r>
            <w:r w:rsidRPr="0093567C">
              <w:rPr>
                <w:rFonts w:eastAsia="Times New Roman" w:cs="Times New Roman"/>
                <w:i/>
                <w:iCs/>
                <w:sz w:val="24"/>
                <w:szCs w:val="24"/>
                <w:vertAlign w:val="superscript"/>
              </w:rPr>
              <w:t>2</w:t>
            </w:r>
          </w:p>
        </w:tc>
        <w:tc>
          <w:tcPr>
            <w:tcW w:w="1134" w:type="dxa"/>
            <w:vAlign w:val="center"/>
          </w:tcPr>
          <w:p w14:paraId="6A47F228" w14:textId="77777777" w:rsidR="00966236" w:rsidRPr="0093567C" w:rsidRDefault="00966236" w:rsidP="00966236">
            <w:pPr>
              <w:jc w:val="center"/>
              <w:rPr>
                <w:rFonts w:eastAsia="Times New Roman" w:cs="Times New Roman"/>
                <w:i/>
                <w:iCs/>
                <w:sz w:val="24"/>
                <w:szCs w:val="24"/>
                <w:lang w:val="nl-NL"/>
              </w:rPr>
            </w:pPr>
          </w:p>
        </w:tc>
      </w:tr>
      <w:tr w:rsidR="0093567C" w:rsidRPr="0093567C" w14:paraId="3E4D548A" w14:textId="77777777" w:rsidTr="00217941">
        <w:trPr>
          <w:trHeight w:hRule="exact" w:val="624"/>
        </w:trPr>
        <w:tc>
          <w:tcPr>
            <w:tcW w:w="851" w:type="dxa"/>
            <w:vAlign w:val="center"/>
          </w:tcPr>
          <w:p w14:paraId="5E5AE37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3118" w:type="dxa"/>
            <w:shd w:val="clear" w:color="000000" w:fill="FFFFFF"/>
            <w:vAlign w:val="center"/>
          </w:tcPr>
          <w:p w14:paraId="5FD4C569"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00A6390C" w14:textId="77777777" w:rsidR="00966236" w:rsidRPr="0093567C" w:rsidRDefault="00966236" w:rsidP="00966236">
            <w:pPr>
              <w:rPr>
                <w:rFonts w:eastAsia="Times New Roman" w:cs="Times New Roman"/>
                <w:i/>
                <w:iCs/>
                <w:sz w:val="24"/>
                <w:szCs w:val="24"/>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03E7240E"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Thép tấm</w:t>
            </w:r>
          </w:p>
        </w:tc>
        <w:tc>
          <w:tcPr>
            <w:tcW w:w="1276" w:type="dxa"/>
            <w:tcBorders>
              <w:top w:val="nil"/>
              <w:left w:val="nil"/>
              <w:bottom w:val="single" w:sz="4" w:space="0" w:color="auto"/>
              <w:right w:val="single" w:sz="4" w:space="0" w:color="auto"/>
            </w:tcBorders>
            <w:shd w:val="clear" w:color="000000" w:fill="FFFFFF"/>
            <w:vAlign w:val="center"/>
          </w:tcPr>
          <w:p w14:paraId="555EE46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kg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346C6AE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34,54</w:t>
            </w:r>
          </w:p>
        </w:tc>
      </w:tr>
      <w:tr w:rsidR="0093567C" w:rsidRPr="0093567C" w14:paraId="736418E0" w14:textId="77777777" w:rsidTr="00217941">
        <w:trPr>
          <w:trHeight w:hRule="exact" w:val="624"/>
        </w:trPr>
        <w:tc>
          <w:tcPr>
            <w:tcW w:w="851" w:type="dxa"/>
            <w:tcBorders>
              <w:bottom w:val="single" w:sz="4" w:space="0" w:color="auto"/>
            </w:tcBorders>
            <w:vAlign w:val="center"/>
          </w:tcPr>
          <w:p w14:paraId="37B11650"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3118" w:type="dxa"/>
            <w:tcBorders>
              <w:bottom w:val="single" w:sz="4" w:space="0" w:color="auto"/>
            </w:tcBorders>
            <w:shd w:val="clear" w:color="000000" w:fill="FFFFFF"/>
            <w:vAlign w:val="center"/>
          </w:tcPr>
          <w:p w14:paraId="1FB1CF49" w14:textId="77777777" w:rsidR="00966236" w:rsidRPr="0093567C" w:rsidRDefault="00966236" w:rsidP="00966236">
            <w:pPr>
              <w:ind w:right="-108"/>
              <w:rPr>
                <w:rFonts w:eastAsia="Times New Roman" w:cs="Times New Roman"/>
                <w:i/>
                <w:iCs/>
                <w:sz w:val="24"/>
                <w:szCs w:val="24"/>
              </w:rPr>
            </w:pPr>
          </w:p>
        </w:tc>
        <w:tc>
          <w:tcPr>
            <w:tcW w:w="1560" w:type="dxa"/>
            <w:tcBorders>
              <w:bottom w:val="single" w:sz="4" w:space="0" w:color="auto"/>
            </w:tcBorders>
            <w:shd w:val="clear" w:color="000000" w:fill="FFFFFF"/>
            <w:vAlign w:val="center"/>
          </w:tcPr>
          <w:p w14:paraId="0369DD4B" w14:textId="77777777" w:rsidR="00966236" w:rsidRPr="0093567C" w:rsidRDefault="00966236" w:rsidP="00966236">
            <w:pPr>
              <w:rPr>
                <w:rFonts w:eastAsia="Times New Roman" w:cs="Times New Roman"/>
                <w:i/>
                <w:iCs/>
                <w:sz w:val="24"/>
                <w:szCs w:val="24"/>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0F5B3B7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Thép hình</w:t>
            </w:r>
          </w:p>
        </w:tc>
        <w:tc>
          <w:tcPr>
            <w:tcW w:w="1276" w:type="dxa"/>
            <w:tcBorders>
              <w:top w:val="nil"/>
              <w:left w:val="nil"/>
              <w:bottom w:val="single" w:sz="4" w:space="0" w:color="auto"/>
              <w:right w:val="single" w:sz="4" w:space="0" w:color="auto"/>
            </w:tcBorders>
            <w:shd w:val="clear" w:color="000000" w:fill="FFFFFF"/>
            <w:vAlign w:val="center"/>
          </w:tcPr>
          <w:p w14:paraId="3A045CE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kg</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46CF79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13,95</w:t>
            </w:r>
          </w:p>
        </w:tc>
      </w:tr>
      <w:tr w:rsidR="0093567C" w:rsidRPr="0093567C" w14:paraId="5C1A17AB" w14:textId="77777777" w:rsidTr="00217941">
        <w:trPr>
          <w:trHeight w:hRule="exact" w:val="624"/>
        </w:trPr>
        <w:tc>
          <w:tcPr>
            <w:tcW w:w="851" w:type="dxa"/>
            <w:tcBorders>
              <w:top w:val="single" w:sz="4" w:space="0" w:color="auto"/>
              <w:left w:val="single" w:sz="4" w:space="0" w:color="auto"/>
              <w:bottom w:val="single" w:sz="4" w:space="0" w:color="auto"/>
              <w:right w:val="single" w:sz="4" w:space="0" w:color="auto"/>
            </w:tcBorders>
            <w:vAlign w:val="center"/>
          </w:tcPr>
          <w:p w14:paraId="621B373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3118" w:type="dxa"/>
            <w:tcBorders>
              <w:top w:val="single" w:sz="4" w:space="0" w:color="auto"/>
              <w:left w:val="single" w:sz="4" w:space="0" w:color="auto"/>
              <w:bottom w:val="single" w:sz="4" w:space="0" w:color="auto"/>
              <w:right w:val="single" w:sz="4" w:space="0" w:color="auto"/>
            </w:tcBorders>
            <w:shd w:val="clear" w:color="000000" w:fill="FFFFFF"/>
            <w:vAlign w:val="center"/>
          </w:tcPr>
          <w:p w14:paraId="49224446"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42A1FE9B"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BB15D9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Que hàn</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E606F87"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kg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14A369AF"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1,22</w:t>
            </w:r>
          </w:p>
        </w:tc>
      </w:tr>
      <w:tr w:rsidR="0093567C" w:rsidRPr="0093567C" w14:paraId="7E500ECC" w14:textId="77777777" w:rsidTr="00217941">
        <w:trPr>
          <w:trHeight w:hRule="exact" w:val="1232"/>
        </w:trPr>
        <w:tc>
          <w:tcPr>
            <w:tcW w:w="851" w:type="dxa"/>
            <w:tcBorders>
              <w:top w:val="single" w:sz="4" w:space="0" w:color="auto"/>
            </w:tcBorders>
            <w:vAlign w:val="center"/>
          </w:tcPr>
          <w:p w14:paraId="700AE4B1"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d</w:t>
            </w:r>
          </w:p>
        </w:tc>
        <w:tc>
          <w:tcPr>
            <w:tcW w:w="3118" w:type="dxa"/>
            <w:tcBorders>
              <w:top w:val="single" w:sz="4" w:space="0" w:color="auto"/>
            </w:tcBorders>
            <w:shd w:val="clear" w:color="000000" w:fill="FFFFFF"/>
            <w:vAlign w:val="center"/>
          </w:tcPr>
          <w:p w14:paraId="6CF457E1"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tcBorders>
            <w:shd w:val="clear" w:color="000000" w:fill="FFFFFF"/>
            <w:vAlign w:val="center"/>
          </w:tcPr>
          <w:p w14:paraId="74DC3D0F"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01F5F10"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E8EB0F9"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w:t>
            </w:r>
          </w:p>
        </w:tc>
        <w:tc>
          <w:tcPr>
            <w:tcW w:w="1134" w:type="dxa"/>
            <w:tcBorders>
              <w:top w:val="single" w:sz="4" w:space="0" w:color="auto"/>
            </w:tcBorders>
            <w:vAlign w:val="center"/>
          </w:tcPr>
          <w:p w14:paraId="1327F0D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w:t>
            </w:r>
          </w:p>
        </w:tc>
      </w:tr>
      <w:tr w:rsidR="0093567C" w:rsidRPr="0093567C" w14:paraId="0833081A" w14:textId="77777777" w:rsidTr="00217941">
        <w:trPr>
          <w:trHeight w:hRule="exact" w:val="853"/>
        </w:trPr>
        <w:tc>
          <w:tcPr>
            <w:tcW w:w="851" w:type="dxa"/>
            <w:vAlign w:val="center"/>
          </w:tcPr>
          <w:p w14:paraId="60549102" w14:textId="77777777" w:rsidR="00966236" w:rsidRPr="0093567C" w:rsidDel="0088382B"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1.2</w:t>
            </w:r>
          </w:p>
        </w:tc>
        <w:tc>
          <w:tcPr>
            <w:tcW w:w="3118" w:type="dxa"/>
            <w:shd w:val="clear" w:color="000000" w:fill="FFFFFF"/>
            <w:vAlign w:val="center"/>
          </w:tcPr>
          <w:p w14:paraId="274BDEF5" w14:textId="77777777" w:rsidR="00966236" w:rsidRPr="0093567C" w:rsidRDefault="00966236" w:rsidP="00966236">
            <w:pPr>
              <w:ind w:right="-108"/>
              <w:rPr>
                <w:rFonts w:eastAsia="Times New Roman" w:cs="Times New Roman"/>
                <w:i/>
                <w:iCs/>
                <w:sz w:val="24"/>
                <w:szCs w:val="24"/>
                <w:lang w:val="nl-NL"/>
              </w:rPr>
            </w:pPr>
            <w:r w:rsidRPr="0093567C">
              <w:rPr>
                <w:rFonts w:eastAsia="Times New Roman" w:cs="Times New Roman"/>
                <w:i/>
                <w:iCs/>
                <w:sz w:val="24"/>
                <w:szCs w:val="24"/>
              </w:rPr>
              <w:t>Gia công, lắp dựng, tháo dỡ ván khuôn gỗ</w:t>
            </w:r>
          </w:p>
        </w:tc>
        <w:tc>
          <w:tcPr>
            <w:tcW w:w="1560" w:type="dxa"/>
            <w:shd w:val="clear" w:color="000000" w:fill="FFFFFF"/>
            <w:vAlign w:val="center"/>
          </w:tcPr>
          <w:p w14:paraId="24B51FB1"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AG.31111</w:t>
            </w:r>
          </w:p>
        </w:tc>
        <w:tc>
          <w:tcPr>
            <w:tcW w:w="1701" w:type="dxa"/>
            <w:shd w:val="clear" w:color="000000" w:fill="FFFFFF"/>
            <w:vAlign w:val="center"/>
          </w:tcPr>
          <w:p w14:paraId="538D961A" w14:textId="77777777" w:rsidR="00966236" w:rsidRPr="0093567C" w:rsidRDefault="00966236" w:rsidP="00966236">
            <w:pPr>
              <w:jc w:val="center"/>
              <w:rPr>
                <w:rFonts w:eastAsia="Times New Roman" w:cs="Times New Roman"/>
                <w:i/>
                <w:iCs/>
                <w:sz w:val="24"/>
                <w:szCs w:val="24"/>
                <w:lang w:val="nl-NL"/>
              </w:rPr>
            </w:pPr>
          </w:p>
        </w:tc>
        <w:tc>
          <w:tcPr>
            <w:tcW w:w="1276" w:type="dxa"/>
            <w:shd w:val="clear" w:color="000000" w:fill="FFFFFF"/>
            <w:vAlign w:val="center"/>
          </w:tcPr>
          <w:p w14:paraId="79C44440"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100m</w:t>
            </w:r>
            <w:r w:rsidRPr="0093567C">
              <w:rPr>
                <w:rFonts w:eastAsia="Times New Roman" w:cs="Times New Roman"/>
                <w:i/>
                <w:iCs/>
                <w:sz w:val="24"/>
                <w:szCs w:val="24"/>
                <w:vertAlign w:val="superscript"/>
                <w:lang w:val="nl-NL"/>
              </w:rPr>
              <w:t>2</w:t>
            </w:r>
          </w:p>
        </w:tc>
        <w:tc>
          <w:tcPr>
            <w:tcW w:w="1134" w:type="dxa"/>
            <w:shd w:val="clear" w:color="000000" w:fill="FFFFFF"/>
            <w:vAlign w:val="center"/>
          </w:tcPr>
          <w:p w14:paraId="797B3F29" w14:textId="77777777" w:rsidR="00966236" w:rsidRPr="0093567C" w:rsidRDefault="00966236" w:rsidP="00966236">
            <w:pPr>
              <w:rPr>
                <w:rFonts w:eastAsia="Times New Roman" w:cs="Times New Roman"/>
                <w:i/>
                <w:iCs/>
                <w:sz w:val="24"/>
                <w:szCs w:val="24"/>
                <w:lang w:val="nl-NL"/>
              </w:rPr>
            </w:pPr>
          </w:p>
        </w:tc>
      </w:tr>
      <w:tr w:rsidR="0093567C" w:rsidRPr="0093567C" w14:paraId="51809ED0" w14:textId="77777777" w:rsidTr="00217941">
        <w:trPr>
          <w:trHeight w:hRule="exact" w:val="624"/>
        </w:trPr>
        <w:tc>
          <w:tcPr>
            <w:tcW w:w="851" w:type="dxa"/>
            <w:vAlign w:val="center"/>
          </w:tcPr>
          <w:p w14:paraId="28CA78D5"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3118" w:type="dxa"/>
            <w:shd w:val="clear" w:color="000000" w:fill="FFFFFF"/>
            <w:vAlign w:val="center"/>
          </w:tcPr>
          <w:p w14:paraId="7A8A3D5F"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46155FB"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2C4A6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Gỗ ván</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F2E876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470CCF7C" w14:textId="77777777" w:rsidR="00966236" w:rsidRPr="0093567C" w:rsidRDefault="00966236" w:rsidP="00966236">
            <w:pPr>
              <w:jc w:val="center"/>
              <w:rPr>
                <w:rFonts w:eastAsia="Times New Roman" w:cs="Times New Roman"/>
                <w:i/>
                <w:iCs/>
                <w:sz w:val="24"/>
                <w:szCs w:val="24"/>
                <w:lang w:val="nl-NL"/>
              </w:rPr>
            </w:pPr>
          </w:p>
        </w:tc>
      </w:tr>
      <w:tr w:rsidR="0093567C" w:rsidRPr="0093567C" w14:paraId="5EFCA3F6" w14:textId="77777777" w:rsidTr="00217941">
        <w:trPr>
          <w:trHeight w:hRule="exact" w:val="624"/>
        </w:trPr>
        <w:tc>
          <w:tcPr>
            <w:tcW w:w="851" w:type="dxa"/>
            <w:vAlign w:val="center"/>
          </w:tcPr>
          <w:p w14:paraId="4E597870" w14:textId="77777777" w:rsidR="00966236" w:rsidRPr="0093567C" w:rsidRDefault="00966236" w:rsidP="00966236">
            <w:pPr>
              <w:jc w:val="center"/>
              <w:rPr>
                <w:rFonts w:eastAsia="Times New Roman" w:cs="Times New Roman"/>
                <w:i/>
                <w:iCs/>
                <w:sz w:val="24"/>
                <w:szCs w:val="24"/>
                <w:lang w:val="nl-NL"/>
              </w:rPr>
            </w:pPr>
          </w:p>
        </w:tc>
        <w:tc>
          <w:tcPr>
            <w:tcW w:w="3118" w:type="dxa"/>
            <w:shd w:val="clear" w:color="000000" w:fill="FFFFFF"/>
            <w:vAlign w:val="center"/>
          </w:tcPr>
          <w:p w14:paraId="596E4996"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7709E4B8"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1984FE4"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Gỗ ván cho mốc</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B3DD124"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6D8D40D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0,083</w:t>
            </w:r>
          </w:p>
        </w:tc>
      </w:tr>
      <w:tr w:rsidR="0093567C" w:rsidRPr="0093567C" w14:paraId="0F74B0C0" w14:textId="77777777" w:rsidTr="00217941">
        <w:trPr>
          <w:trHeight w:hRule="exact" w:val="624"/>
        </w:trPr>
        <w:tc>
          <w:tcPr>
            <w:tcW w:w="851" w:type="dxa"/>
            <w:vAlign w:val="center"/>
          </w:tcPr>
          <w:p w14:paraId="1D2AEEF5" w14:textId="77777777" w:rsidR="00966236" w:rsidRPr="0093567C" w:rsidRDefault="00966236" w:rsidP="00966236">
            <w:pPr>
              <w:jc w:val="center"/>
              <w:rPr>
                <w:rFonts w:eastAsia="Times New Roman" w:cs="Times New Roman"/>
                <w:i/>
                <w:iCs/>
                <w:sz w:val="24"/>
                <w:szCs w:val="24"/>
                <w:lang w:val="nl-NL"/>
              </w:rPr>
            </w:pPr>
          </w:p>
        </w:tc>
        <w:tc>
          <w:tcPr>
            <w:tcW w:w="3118" w:type="dxa"/>
            <w:shd w:val="clear" w:color="000000" w:fill="FFFFFF"/>
            <w:vAlign w:val="center"/>
          </w:tcPr>
          <w:p w14:paraId="131DF7A3"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7FB1D864"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4C76CA9"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Gỗ ván cho bảng</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1A084CE"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1613C4E1"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0,083</w:t>
            </w:r>
          </w:p>
        </w:tc>
      </w:tr>
      <w:tr w:rsidR="0093567C" w:rsidRPr="0093567C" w14:paraId="227745ED" w14:textId="77777777" w:rsidTr="00217941">
        <w:trPr>
          <w:trHeight w:hRule="exact" w:val="624"/>
        </w:trPr>
        <w:tc>
          <w:tcPr>
            <w:tcW w:w="851" w:type="dxa"/>
            <w:vAlign w:val="center"/>
          </w:tcPr>
          <w:p w14:paraId="0AAD7465"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3118" w:type="dxa"/>
            <w:shd w:val="clear" w:color="000000" w:fill="FFFFFF"/>
            <w:vAlign w:val="center"/>
          </w:tcPr>
          <w:p w14:paraId="3B56F479"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11ED9F20"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3FE47F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Gỗ đà nẹp</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D1AE708"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7C1DE8C2" w14:textId="77777777" w:rsidR="00966236" w:rsidRPr="0093567C" w:rsidRDefault="00966236" w:rsidP="00966236">
            <w:pPr>
              <w:jc w:val="center"/>
              <w:rPr>
                <w:rFonts w:eastAsia="Times New Roman" w:cs="Times New Roman"/>
                <w:i/>
                <w:iCs/>
                <w:sz w:val="24"/>
                <w:szCs w:val="24"/>
                <w:lang w:val="nl-NL"/>
              </w:rPr>
            </w:pPr>
          </w:p>
        </w:tc>
      </w:tr>
      <w:tr w:rsidR="0093567C" w:rsidRPr="0093567C" w14:paraId="75E9B46F" w14:textId="77777777" w:rsidTr="00217941">
        <w:trPr>
          <w:trHeight w:hRule="exact" w:val="624"/>
        </w:trPr>
        <w:tc>
          <w:tcPr>
            <w:tcW w:w="851" w:type="dxa"/>
            <w:vAlign w:val="center"/>
          </w:tcPr>
          <w:p w14:paraId="54C25ADB" w14:textId="77777777" w:rsidR="00966236" w:rsidRPr="0093567C" w:rsidRDefault="00966236" w:rsidP="00966236">
            <w:pPr>
              <w:jc w:val="center"/>
              <w:rPr>
                <w:rFonts w:eastAsia="Times New Roman" w:cs="Times New Roman"/>
                <w:i/>
                <w:iCs/>
                <w:sz w:val="24"/>
                <w:szCs w:val="24"/>
                <w:lang w:val="nl-NL"/>
              </w:rPr>
            </w:pPr>
          </w:p>
        </w:tc>
        <w:tc>
          <w:tcPr>
            <w:tcW w:w="3118" w:type="dxa"/>
            <w:shd w:val="clear" w:color="000000" w:fill="FFFFFF"/>
            <w:vAlign w:val="center"/>
          </w:tcPr>
          <w:p w14:paraId="3F246185"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71BDFC9C"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090EFF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Gỗ đà nẹp cho mốc</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351F9BE"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2AE6DE45"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0,002</w:t>
            </w:r>
          </w:p>
        </w:tc>
      </w:tr>
      <w:tr w:rsidR="0093567C" w:rsidRPr="0093567C" w14:paraId="7C12339E" w14:textId="77777777" w:rsidTr="00217941">
        <w:trPr>
          <w:trHeight w:hRule="exact" w:val="624"/>
        </w:trPr>
        <w:tc>
          <w:tcPr>
            <w:tcW w:w="851" w:type="dxa"/>
            <w:vAlign w:val="center"/>
          </w:tcPr>
          <w:p w14:paraId="21BC0F72" w14:textId="77777777" w:rsidR="00966236" w:rsidRPr="0093567C" w:rsidRDefault="00966236" w:rsidP="00966236">
            <w:pPr>
              <w:jc w:val="center"/>
              <w:rPr>
                <w:rFonts w:eastAsia="Times New Roman" w:cs="Times New Roman"/>
                <w:i/>
                <w:iCs/>
                <w:sz w:val="24"/>
                <w:szCs w:val="24"/>
                <w:lang w:val="nl-NL"/>
              </w:rPr>
            </w:pPr>
          </w:p>
        </w:tc>
        <w:tc>
          <w:tcPr>
            <w:tcW w:w="3118" w:type="dxa"/>
            <w:shd w:val="clear" w:color="000000" w:fill="FFFFFF"/>
            <w:vAlign w:val="center"/>
          </w:tcPr>
          <w:p w14:paraId="46A94B7A"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67C15099"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E3DF02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Gỗ đà, nẹp cho bảng</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932B13B"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18C5EC9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0,018</w:t>
            </w:r>
          </w:p>
        </w:tc>
      </w:tr>
      <w:tr w:rsidR="0093567C" w:rsidRPr="0093567C" w14:paraId="4438E8CF" w14:textId="77777777" w:rsidTr="00217941">
        <w:trPr>
          <w:trHeight w:hRule="exact" w:val="624"/>
        </w:trPr>
        <w:tc>
          <w:tcPr>
            <w:tcW w:w="851" w:type="dxa"/>
            <w:vAlign w:val="center"/>
          </w:tcPr>
          <w:p w14:paraId="615341A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3118" w:type="dxa"/>
            <w:shd w:val="clear" w:color="000000" w:fill="FFFFFF"/>
            <w:vAlign w:val="center"/>
          </w:tcPr>
          <w:p w14:paraId="5209F330"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62C364A2"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CF87FC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Đinh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44AE8D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vAlign w:val="center"/>
          </w:tcPr>
          <w:p w14:paraId="28D310D1" w14:textId="77777777" w:rsidR="00966236" w:rsidRPr="0093567C" w:rsidRDefault="00966236" w:rsidP="00966236">
            <w:pPr>
              <w:jc w:val="center"/>
              <w:rPr>
                <w:rFonts w:eastAsia="Times New Roman" w:cs="Times New Roman"/>
                <w:i/>
                <w:iCs/>
                <w:sz w:val="24"/>
                <w:szCs w:val="24"/>
                <w:lang w:val="nl-NL"/>
              </w:rPr>
            </w:pPr>
          </w:p>
        </w:tc>
      </w:tr>
      <w:tr w:rsidR="0093567C" w:rsidRPr="0093567C" w14:paraId="1FD34AD0" w14:textId="77777777" w:rsidTr="00217941">
        <w:trPr>
          <w:trHeight w:hRule="exact" w:val="836"/>
        </w:trPr>
        <w:tc>
          <w:tcPr>
            <w:tcW w:w="851" w:type="dxa"/>
            <w:vAlign w:val="center"/>
          </w:tcPr>
          <w:p w14:paraId="56482098" w14:textId="77777777" w:rsidR="00966236" w:rsidRPr="0093567C" w:rsidRDefault="00966236" w:rsidP="00966236">
            <w:pPr>
              <w:jc w:val="center"/>
              <w:rPr>
                <w:rFonts w:eastAsia="Times New Roman" w:cs="Times New Roman"/>
                <w:i/>
                <w:iCs/>
                <w:sz w:val="24"/>
                <w:szCs w:val="24"/>
                <w:lang w:val="nl-NL"/>
              </w:rPr>
            </w:pPr>
          </w:p>
        </w:tc>
        <w:tc>
          <w:tcPr>
            <w:tcW w:w="3118" w:type="dxa"/>
            <w:shd w:val="clear" w:color="000000" w:fill="FFFFFF"/>
            <w:vAlign w:val="center"/>
          </w:tcPr>
          <w:p w14:paraId="2817476E"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01C0321"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B0DD5B"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Ván khuôn mốc, cột bảng</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528DA2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vAlign w:val="center"/>
          </w:tcPr>
          <w:p w14:paraId="7B44F761"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10</w:t>
            </w:r>
          </w:p>
        </w:tc>
      </w:tr>
      <w:tr w:rsidR="0093567C" w:rsidRPr="0093567C" w14:paraId="66181423" w14:textId="77777777" w:rsidTr="00217941">
        <w:trPr>
          <w:trHeight w:hRule="exact" w:val="624"/>
        </w:trPr>
        <w:tc>
          <w:tcPr>
            <w:tcW w:w="851" w:type="dxa"/>
            <w:vAlign w:val="center"/>
          </w:tcPr>
          <w:p w14:paraId="07E9C9BC" w14:textId="77777777" w:rsidR="00966236" w:rsidRPr="0093567C" w:rsidRDefault="00966236" w:rsidP="00966236">
            <w:pPr>
              <w:jc w:val="center"/>
              <w:rPr>
                <w:rFonts w:eastAsia="Times New Roman" w:cs="Times New Roman"/>
                <w:i/>
                <w:iCs/>
                <w:sz w:val="24"/>
                <w:szCs w:val="24"/>
                <w:lang w:val="nl-NL"/>
              </w:rPr>
            </w:pPr>
          </w:p>
        </w:tc>
        <w:tc>
          <w:tcPr>
            <w:tcW w:w="3118" w:type="dxa"/>
            <w:shd w:val="clear" w:color="000000" w:fill="FFFFFF"/>
            <w:vAlign w:val="center"/>
          </w:tcPr>
          <w:p w14:paraId="2EECDF4E"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503F7B0B"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E60285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Ván khuôn bảng</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9F784AB"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vAlign w:val="center"/>
          </w:tcPr>
          <w:p w14:paraId="67A9546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15</w:t>
            </w:r>
          </w:p>
        </w:tc>
      </w:tr>
      <w:tr w:rsidR="0093567C" w:rsidRPr="0093567C" w14:paraId="2BC1037C" w14:textId="77777777" w:rsidTr="00217941">
        <w:trPr>
          <w:trHeight w:hRule="exact" w:val="1104"/>
        </w:trPr>
        <w:tc>
          <w:tcPr>
            <w:tcW w:w="851" w:type="dxa"/>
            <w:vAlign w:val="center"/>
          </w:tcPr>
          <w:p w14:paraId="44C9744E"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d</w:t>
            </w:r>
          </w:p>
        </w:tc>
        <w:tc>
          <w:tcPr>
            <w:tcW w:w="3118" w:type="dxa"/>
            <w:shd w:val="clear" w:color="000000" w:fill="FFFFFF"/>
            <w:vAlign w:val="center"/>
          </w:tcPr>
          <w:p w14:paraId="7F7FBC42"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62662DB4"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F44ACE"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AE67058"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vAlign w:val="center"/>
          </w:tcPr>
          <w:p w14:paraId="65709996"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w:t>
            </w:r>
          </w:p>
        </w:tc>
      </w:tr>
      <w:tr w:rsidR="0093567C" w:rsidRPr="0093567C" w14:paraId="14A34A8B" w14:textId="77777777" w:rsidTr="00217941">
        <w:trPr>
          <w:trHeight w:hRule="exact" w:val="821"/>
        </w:trPr>
        <w:tc>
          <w:tcPr>
            <w:tcW w:w="851" w:type="dxa"/>
            <w:vAlign w:val="center"/>
          </w:tcPr>
          <w:p w14:paraId="26AF666B" w14:textId="77777777" w:rsidR="00966236" w:rsidRPr="0093567C" w:rsidDel="0088382B"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2</w:t>
            </w:r>
          </w:p>
        </w:tc>
        <w:tc>
          <w:tcPr>
            <w:tcW w:w="3118" w:type="dxa"/>
            <w:shd w:val="clear" w:color="000000" w:fill="FFFFFF"/>
            <w:vAlign w:val="center"/>
          </w:tcPr>
          <w:p w14:paraId="31F8DD74"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Gia công, lắp đặt cốt thép mốc</w:t>
            </w:r>
          </w:p>
        </w:tc>
        <w:tc>
          <w:tcPr>
            <w:tcW w:w="1560" w:type="dxa"/>
            <w:shd w:val="clear" w:color="000000" w:fill="FFFFFF"/>
            <w:vAlign w:val="center"/>
          </w:tcPr>
          <w:p w14:paraId="33548907" w14:textId="77777777" w:rsidR="00966236" w:rsidRPr="0093567C" w:rsidRDefault="00966236" w:rsidP="00966236">
            <w:pPr>
              <w:rPr>
                <w:rFonts w:eastAsia="Times New Roman" w:cs="Times New Roman"/>
                <w:sz w:val="24"/>
                <w:szCs w:val="24"/>
              </w:rPr>
            </w:pPr>
            <w:r w:rsidRPr="0093567C">
              <w:rPr>
                <w:rFonts w:eastAsia="Times New Roman" w:cs="Times New Roman"/>
                <w:sz w:val="24"/>
                <w:szCs w:val="24"/>
                <w:lang w:val="nl-NL"/>
              </w:rPr>
              <w:t>AG.13111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D199BDF"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6A7D9B0B" w14:textId="77777777" w:rsidR="00966236" w:rsidRPr="0093567C" w:rsidRDefault="00966236" w:rsidP="00966236">
            <w:pPr>
              <w:jc w:val="center"/>
              <w:rPr>
                <w:rFonts w:eastAsia="Times New Roman" w:cs="Times New Roman"/>
                <w:sz w:val="24"/>
                <w:szCs w:val="24"/>
              </w:rPr>
            </w:pPr>
            <w:r w:rsidRPr="0093567C">
              <w:rPr>
                <w:rFonts w:eastAsia="Times New Roman" w:cs="Times New Roman"/>
                <w:sz w:val="24"/>
                <w:szCs w:val="24"/>
              </w:rPr>
              <w:t xml:space="preserve">tấn </w:t>
            </w:r>
          </w:p>
        </w:tc>
        <w:tc>
          <w:tcPr>
            <w:tcW w:w="1134" w:type="dxa"/>
            <w:vAlign w:val="center"/>
          </w:tcPr>
          <w:p w14:paraId="6FB1D773" w14:textId="77777777" w:rsidR="00966236" w:rsidRPr="0093567C" w:rsidRDefault="00966236" w:rsidP="00966236">
            <w:pPr>
              <w:jc w:val="center"/>
              <w:rPr>
                <w:rFonts w:eastAsia="Times New Roman" w:cs="Times New Roman"/>
                <w:sz w:val="24"/>
                <w:szCs w:val="24"/>
                <w:lang w:val="nl-NL"/>
              </w:rPr>
            </w:pPr>
          </w:p>
        </w:tc>
      </w:tr>
      <w:tr w:rsidR="0093567C" w:rsidRPr="0093567C" w14:paraId="75E4B41D" w14:textId="77777777" w:rsidTr="00217941">
        <w:trPr>
          <w:trHeight w:hRule="exact" w:val="624"/>
        </w:trPr>
        <w:tc>
          <w:tcPr>
            <w:tcW w:w="851" w:type="dxa"/>
            <w:vAlign w:val="center"/>
          </w:tcPr>
          <w:p w14:paraId="576F8266"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2.1</w:t>
            </w:r>
          </w:p>
        </w:tc>
        <w:tc>
          <w:tcPr>
            <w:tcW w:w="3118" w:type="dxa"/>
            <w:shd w:val="clear" w:color="000000" w:fill="FFFFFF"/>
            <w:vAlign w:val="center"/>
          </w:tcPr>
          <w:p w14:paraId="6BEA5CF7"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18FD6EBD"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D8DF7A4"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Thép tròn</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A62242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21189EB"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1.005</w:t>
            </w:r>
          </w:p>
        </w:tc>
      </w:tr>
      <w:tr w:rsidR="0093567C" w:rsidRPr="0093567C" w14:paraId="4E964E1A" w14:textId="77777777" w:rsidTr="00217941">
        <w:trPr>
          <w:trHeight w:hRule="exact" w:val="624"/>
        </w:trPr>
        <w:tc>
          <w:tcPr>
            <w:tcW w:w="851" w:type="dxa"/>
            <w:vAlign w:val="center"/>
          </w:tcPr>
          <w:p w14:paraId="61DEC22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2.2</w:t>
            </w:r>
          </w:p>
        </w:tc>
        <w:tc>
          <w:tcPr>
            <w:tcW w:w="3118" w:type="dxa"/>
            <w:shd w:val="clear" w:color="000000" w:fill="FFFFFF"/>
            <w:vAlign w:val="center"/>
          </w:tcPr>
          <w:p w14:paraId="39CA7E06"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85186B2" w14:textId="77777777" w:rsidR="00966236" w:rsidRPr="0093567C" w:rsidRDefault="00966236" w:rsidP="00966236">
            <w:pPr>
              <w:rPr>
                <w:rFonts w:eastAsia="Times New Roman" w:cs="Times New Roman"/>
                <w:i/>
                <w:iCs/>
                <w:sz w:val="24"/>
                <w:szCs w:val="24"/>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5AA91E5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Dây thép buộc</w:t>
            </w:r>
          </w:p>
        </w:tc>
        <w:tc>
          <w:tcPr>
            <w:tcW w:w="1276" w:type="dxa"/>
            <w:tcBorders>
              <w:top w:val="nil"/>
              <w:left w:val="nil"/>
              <w:bottom w:val="single" w:sz="4" w:space="0" w:color="auto"/>
              <w:right w:val="single" w:sz="4" w:space="0" w:color="auto"/>
            </w:tcBorders>
            <w:shd w:val="clear" w:color="000000" w:fill="FFFFFF"/>
            <w:vAlign w:val="center"/>
          </w:tcPr>
          <w:p w14:paraId="24FD30D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nil"/>
              <w:left w:val="nil"/>
              <w:bottom w:val="single" w:sz="4" w:space="0" w:color="auto"/>
              <w:right w:val="single" w:sz="4" w:space="0" w:color="auto"/>
            </w:tcBorders>
            <w:shd w:val="clear" w:color="000000" w:fill="FFFFFF"/>
            <w:vAlign w:val="center"/>
          </w:tcPr>
          <w:p w14:paraId="20469386"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16,07</w:t>
            </w:r>
          </w:p>
        </w:tc>
      </w:tr>
      <w:tr w:rsidR="0093567C" w:rsidRPr="0093567C" w14:paraId="465B0BAB" w14:textId="77777777" w:rsidTr="00217941">
        <w:trPr>
          <w:trHeight w:hRule="exact" w:val="753"/>
        </w:trPr>
        <w:tc>
          <w:tcPr>
            <w:tcW w:w="851" w:type="dxa"/>
            <w:vAlign w:val="center"/>
          </w:tcPr>
          <w:p w14:paraId="773F0DCA"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3</w:t>
            </w:r>
          </w:p>
        </w:tc>
        <w:tc>
          <w:tcPr>
            <w:tcW w:w="3118" w:type="dxa"/>
            <w:shd w:val="clear" w:color="000000" w:fill="FFFFFF"/>
            <w:vAlign w:val="center"/>
          </w:tcPr>
          <w:p w14:paraId="4900F020"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Gia công, lắp đặt cốt thép bảng</w:t>
            </w:r>
          </w:p>
        </w:tc>
        <w:tc>
          <w:tcPr>
            <w:tcW w:w="1560" w:type="dxa"/>
            <w:shd w:val="clear" w:color="000000" w:fill="FFFFFF"/>
            <w:vAlign w:val="center"/>
          </w:tcPr>
          <w:p w14:paraId="4408CB46" w14:textId="77777777" w:rsidR="00966236" w:rsidRPr="0093567C" w:rsidDel="00423459" w:rsidRDefault="00966236" w:rsidP="00966236">
            <w:pPr>
              <w:rPr>
                <w:rFonts w:eastAsia="Times New Roman" w:cs="Times New Roman"/>
                <w:sz w:val="24"/>
                <w:szCs w:val="24"/>
              </w:rPr>
            </w:pPr>
            <w:r w:rsidRPr="0093567C">
              <w:rPr>
                <w:rFonts w:eastAsia="Times New Roman" w:cs="Times New Roman"/>
                <w:sz w:val="24"/>
                <w:szCs w:val="24"/>
                <w:lang w:val="nl-NL"/>
              </w:rPr>
              <w:t>AG.13231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06B197E"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47BDC12D" w14:textId="77777777" w:rsidR="00966236" w:rsidRPr="0093567C" w:rsidRDefault="00966236" w:rsidP="00966236">
            <w:pPr>
              <w:jc w:val="center"/>
              <w:rPr>
                <w:rFonts w:eastAsia="Times New Roman" w:cs="Times New Roman"/>
                <w:sz w:val="24"/>
                <w:szCs w:val="24"/>
              </w:rPr>
            </w:pPr>
            <w:r w:rsidRPr="0093567C">
              <w:rPr>
                <w:rFonts w:eastAsia="Times New Roman" w:cs="Times New Roman"/>
                <w:sz w:val="24"/>
                <w:szCs w:val="24"/>
              </w:rPr>
              <w:t xml:space="preserve">tấn </w:t>
            </w:r>
          </w:p>
        </w:tc>
        <w:tc>
          <w:tcPr>
            <w:tcW w:w="1134" w:type="dxa"/>
            <w:vAlign w:val="center"/>
          </w:tcPr>
          <w:p w14:paraId="55A8C359" w14:textId="77777777" w:rsidR="00966236" w:rsidRPr="0093567C" w:rsidRDefault="00966236" w:rsidP="00966236">
            <w:pPr>
              <w:jc w:val="center"/>
              <w:rPr>
                <w:rFonts w:eastAsia="Times New Roman" w:cs="Times New Roman"/>
                <w:sz w:val="24"/>
                <w:szCs w:val="24"/>
                <w:lang w:val="nl-NL"/>
              </w:rPr>
            </w:pPr>
          </w:p>
        </w:tc>
      </w:tr>
      <w:tr w:rsidR="0093567C" w:rsidRPr="0093567C" w14:paraId="704ADF66" w14:textId="77777777" w:rsidTr="00217941">
        <w:trPr>
          <w:trHeight w:hRule="exact" w:val="624"/>
        </w:trPr>
        <w:tc>
          <w:tcPr>
            <w:tcW w:w="851" w:type="dxa"/>
            <w:vAlign w:val="center"/>
          </w:tcPr>
          <w:p w14:paraId="2DDB6CE6"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lang w:val="nl-NL"/>
              </w:rPr>
              <w:t>3.1</w:t>
            </w:r>
          </w:p>
        </w:tc>
        <w:tc>
          <w:tcPr>
            <w:tcW w:w="3118" w:type="dxa"/>
            <w:shd w:val="clear" w:color="000000" w:fill="FFFFFF"/>
            <w:vAlign w:val="center"/>
          </w:tcPr>
          <w:p w14:paraId="55ED7BDC" w14:textId="77777777" w:rsidR="00966236" w:rsidRPr="0093567C" w:rsidRDefault="00966236" w:rsidP="00966236">
            <w:pPr>
              <w:ind w:right="-108"/>
              <w:rPr>
                <w:rFonts w:eastAsia="Times New Roman" w:cs="Times New Roman"/>
                <w:sz w:val="24"/>
                <w:szCs w:val="24"/>
              </w:rPr>
            </w:pPr>
          </w:p>
        </w:tc>
        <w:tc>
          <w:tcPr>
            <w:tcW w:w="1560" w:type="dxa"/>
            <w:shd w:val="clear" w:color="000000" w:fill="FFFFFF"/>
            <w:vAlign w:val="center"/>
          </w:tcPr>
          <w:p w14:paraId="12B58BA1"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9BA57C2" w14:textId="77777777" w:rsidR="00966236" w:rsidRPr="0093567C" w:rsidRDefault="00966236" w:rsidP="00966236">
            <w:pPr>
              <w:jc w:val="center"/>
              <w:rPr>
                <w:rFonts w:eastAsia="Times New Roman" w:cs="Times New Roman"/>
                <w:sz w:val="24"/>
                <w:szCs w:val="24"/>
              </w:rPr>
            </w:pPr>
            <w:r w:rsidRPr="0093567C">
              <w:rPr>
                <w:rFonts w:eastAsia="Times New Roman" w:cs="Times New Roman"/>
                <w:i/>
                <w:iCs/>
                <w:sz w:val="24"/>
                <w:szCs w:val="24"/>
              </w:rPr>
              <w:t>Thép tròn</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CC59720" w14:textId="77777777" w:rsidR="00966236" w:rsidRPr="0093567C" w:rsidRDefault="00966236" w:rsidP="00966236">
            <w:pPr>
              <w:jc w:val="center"/>
              <w:rPr>
                <w:rFonts w:eastAsia="Times New Roman" w:cs="Times New Roman"/>
                <w:sz w:val="24"/>
                <w:szCs w:val="24"/>
              </w:rPr>
            </w:pPr>
            <w:r w:rsidRPr="0093567C">
              <w:rPr>
                <w:rFonts w:eastAsia="Times New Roman" w:cs="Times New Roman"/>
                <w:i/>
                <w:iCs/>
                <w:sz w:val="24"/>
                <w:szCs w:val="24"/>
              </w:rPr>
              <w:t>kg</w:t>
            </w:r>
          </w:p>
        </w:tc>
        <w:tc>
          <w:tcPr>
            <w:tcW w:w="1134" w:type="dxa"/>
            <w:vAlign w:val="center"/>
          </w:tcPr>
          <w:p w14:paraId="234384D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rPr>
              <w:t>1.020</w:t>
            </w:r>
          </w:p>
        </w:tc>
      </w:tr>
      <w:tr w:rsidR="0093567C" w:rsidRPr="0093567C" w14:paraId="7652AAAA" w14:textId="77777777" w:rsidTr="00217941">
        <w:trPr>
          <w:trHeight w:hRule="exact" w:val="624"/>
        </w:trPr>
        <w:tc>
          <w:tcPr>
            <w:tcW w:w="851" w:type="dxa"/>
            <w:vAlign w:val="center"/>
          </w:tcPr>
          <w:p w14:paraId="036942F8"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lang w:val="nl-NL"/>
              </w:rPr>
              <w:t>3.2</w:t>
            </w:r>
          </w:p>
        </w:tc>
        <w:tc>
          <w:tcPr>
            <w:tcW w:w="3118" w:type="dxa"/>
            <w:shd w:val="clear" w:color="000000" w:fill="FFFFFF"/>
            <w:vAlign w:val="center"/>
          </w:tcPr>
          <w:p w14:paraId="783AE1C2" w14:textId="77777777" w:rsidR="00966236" w:rsidRPr="0093567C" w:rsidRDefault="00966236" w:rsidP="00966236">
            <w:pPr>
              <w:ind w:right="-108"/>
              <w:rPr>
                <w:rFonts w:eastAsia="Times New Roman" w:cs="Times New Roman"/>
                <w:sz w:val="24"/>
                <w:szCs w:val="24"/>
              </w:rPr>
            </w:pPr>
          </w:p>
        </w:tc>
        <w:tc>
          <w:tcPr>
            <w:tcW w:w="1560" w:type="dxa"/>
            <w:shd w:val="clear" w:color="000000" w:fill="FFFFFF"/>
            <w:vAlign w:val="center"/>
          </w:tcPr>
          <w:p w14:paraId="05F3BC20"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284D9C9" w14:textId="77777777" w:rsidR="00966236" w:rsidRPr="0093567C" w:rsidRDefault="00966236" w:rsidP="00966236">
            <w:pPr>
              <w:jc w:val="center"/>
              <w:rPr>
                <w:rFonts w:eastAsia="Times New Roman" w:cs="Times New Roman"/>
                <w:sz w:val="24"/>
                <w:szCs w:val="24"/>
              </w:rPr>
            </w:pPr>
            <w:r w:rsidRPr="0093567C">
              <w:rPr>
                <w:rFonts w:eastAsia="Times New Roman" w:cs="Times New Roman"/>
                <w:i/>
                <w:iCs/>
                <w:sz w:val="24"/>
                <w:szCs w:val="24"/>
              </w:rPr>
              <w:t>Dây thép buộc</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DA3DCC4" w14:textId="77777777" w:rsidR="00966236" w:rsidRPr="0093567C" w:rsidRDefault="00966236" w:rsidP="00966236">
            <w:pPr>
              <w:jc w:val="center"/>
              <w:rPr>
                <w:rFonts w:eastAsia="Times New Roman" w:cs="Times New Roman"/>
                <w:sz w:val="24"/>
                <w:szCs w:val="24"/>
              </w:rPr>
            </w:pPr>
            <w:r w:rsidRPr="0093567C">
              <w:rPr>
                <w:rFonts w:eastAsia="Times New Roman" w:cs="Times New Roman"/>
                <w:i/>
                <w:iCs/>
                <w:sz w:val="24"/>
                <w:szCs w:val="24"/>
              </w:rPr>
              <w:t>kg</w:t>
            </w:r>
          </w:p>
        </w:tc>
        <w:tc>
          <w:tcPr>
            <w:tcW w:w="1134" w:type="dxa"/>
            <w:vAlign w:val="center"/>
          </w:tcPr>
          <w:p w14:paraId="42594902"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rPr>
              <w:t>16,25</w:t>
            </w:r>
          </w:p>
        </w:tc>
      </w:tr>
      <w:tr w:rsidR="0093567C" w:rsidRPr="0093567C" w14:paraId="25D30A72" w14:textId="77777777" w:rsidTr="00217941">
        <w:trPr>
          <w:trHeight w:hRule="exact" w:val="624"/>
        </w:trPr>
        <w:tc>
          <w:tcPr>
            <w:tcW w:w="851" w:type="dxa"/>
            <w:vAlign w:val="center"/>
          </w:tcPr>
          <w:p w14:paraId="5C6A2CE6"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4</w:t>
            </w:r>
          </w:p>
        </w:tc>
        <w:tc>
          <w:tcPr>
            <w:tcW w:w="3118" w:type="dxa"/>
            <w:shd w:val="clear" w:color="000000" w:fill="FFFFFF"/>
            <w:vAlign w:val="center"/>
          </w:tcPr>
          <w:p w14:paraId="7049582E"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Đổ bê tông</w:t>
            </w:r>
          </w:p>
        </w:tc>
        <w:tc>
          <w:tcPr>
            <w:tcW w:w="1560" w:type="dxa"/>
            <w:shd w:val="clear" w:color="000000" w:fill="FFFFFF"/>
            <w:vAlign w:val="center"/>
          </w:tcPr>
          <w:p w14:paraId="48C8DABD" w14:textId="77777777" w:rsidR="00966236" w:rsidRPr="0093567C" w:rsidRDefault="00966236" w:rsidP="00966236">
            <w:pPr>
              <w:rPr>
                <w:rFonts w:eastAsia="Times New Roman" w:cs="Times New Roman"/>
                <w:sz w:val="24"/>
                <w:szCs w:val="24"/>
                <w:lang w:val="nl-NL"/>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7C7294"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2D448384" w14:textId="77777777" w:rsidR="00966236" w:rsidRPr="0093567C" w:rsidRDefault="00966236" w:rsidP="00966236">
            <w:pPr>
              <w:jc w:val="center"/>
              <w:rPr>
                <w:rFonts w:eastAsia="Times New Roman" w:cs="Times New Roman"/>
                <w:sz w:val="24"/>
                <w:szCs w:val="24"/>
              </w:rPr>
            </w:pPr>
          </w:p>
        </w:tc>
        <w:tc>
          <w:tcPr>
            <w:tcW w:w="1134" w:type="dxa"/>
            <w:vAlign w:val="center"/>
          </w:tcPr>
          <w:p w14:paraId="38761A13" w14:textId="77777777" w:rsidR="00966236" w:rsidRPr="0093567C" w:rsidRDefault="00966236" w:rsidP="00966236">
            <w:pPr>
              <w:jc w:val="center"/>
              <w:rPr>
                <w:rFonts w:eastAsia="Times New Roman" w:cs="Times New Roman"/>
                <w:sz w:val="24"/>
                <w:szCs w:val="24"/>
                <w:lang w:val="nl-NL"/>
              </w:rPr>
            </w:pPr>
          </w:p>
        </w:tc>
      </w:tr>
      <w:tr w:rsidR="0093567C" w:rsidRPr="0093567C" w14:paraId="7F1ABAFB" w14:textId="77777777" w:rsidTr="00217941">
        <w:trPr>
          <w:trHeight w:hRule="exact" w:val="624"/>
        </w:trPr>
        <w:tc>
          <w:tcPr>
            <w:tcW w:w="851" w:type="dxa"/>
            <w:vAlign w:val="center"/>
          </w:tcPr>
          <w:p w14:paraId="2C446C17" w14:textId="77777777" w:rsidR="00966236" w:rsidRPr="0093567C" w:rsidDel="0088382B"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4.1</w:t>
            </w:r>
          </w:p>
        </w:tc>
        <w:tc>
          <w:tcPr>
            <w:tcW w:w="3118" w:type="dxa"/>
            <w:shd w:val="clear" w:color="000000" w:fill="FFFFFF"/>
            <w:vAlign w:val="center"/>
          </w:tcPr>
          <w:p w14:paraId="57F37C6E" w14:textId="77777777" w:rsidR="00966236" w:rsidRPr="0093567C" w:rsidRDefault="00966236" w:rsidP="00966236">
            <w:pPr>
              <w:ind w:right="-108"/>
              <w:rPr>
                <w:rFonts w:eastAsia="Times New Roman" w:cs="Times New Roman"/>
                <w:i/>
                <w:iCs/>
                <w:sz w:val="24"/>
                <w:szCs w:val="24"/>
              </w:rPr>
            </w:pPr>
            <w:r w:rsidRPr="0093567C">
              <w:rPr>
                <w:rFonts w:eastAsia="Times New Roman" w:cs="Times New Roman"/>
                <w:i/>
                <w:iCs/>
                <w:sz w:val="24"/>
                <w:szCs w:val="24"/>
              </w:rPr>
              <w:t xml:space="preserve">Vữa bê tông sản xuất mốc, bảng </w:t>
            </w:r>
          </w:p>
        </w:tc>
        <w:tc>
          <w:tcPr>
            <w:tcW w:w="1560" w:type="dxa"/>
            <w:shd w:val="clear" w:color="000000" w:fill="FFFFFF"/>
            <w:vAlign w:val="center"/>
          </w:tcPr>
          <w:p w14:paraId="32F96C24"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lang w:val="nl-NL"/>
              </w:rPr>
              <w:t>C3323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5B6754D" w14:textId="77777777" w:rsidR="00966236" w:rsidRPr="0093567C" w:rsidRDefault="00966236" w:rsidP="00966236">
            <w:pPr>
              <w:jc w:val="center"/>
              <w:rPr>
                <w:rFonts w:eastAsia="Times New Roman" w:cs="Times New Roman"/>
                <w:i/>
                <w:iCs/>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63BEC4BE"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vAlign w:val="center"/>
          </w:tcPr>
          <w:p w14:paraId="288E8896" w14:textId="77777777" w:rsidR="00966236" w:rsidRPr="0093567C" w:rsidRDefault="00966236" w:rsidP="00966236">
            <w:pPr>
              <w:jc w:val="center"/>
              <w:rPr>
                <w:rFonts w:eastAsia="Times New Roman" w:cs="Times New Roman"/>
                <w:i/>
                <w:iCs/>
                <w:sz w:val="24"/>
                <w:szCs w:val="24"/>
                <w:lang w:val="nl-NL"/>
              </w:rPr>
            </w:pPr>
          </w:p>
        </w:tc>
      </w:tr>
      <w:tr w:rsidR="0093567C" w:rsidRPr="0093567C" w14:paraId="07A5B2C4" w14:textId="77777777" w:rsidTr="00217941">
        <w:trPr>
          <w:trHeight w:hRule="exact" w:val="624"/>
        </w:trPr>
        <w:tc>
          <w:tcPr>
            <w:tcW w:w="851" w:type="dxa"/>
            <w:vAlign w:val="center"/>
          </w:tcPr>
          <w:p w14:paraId="3F841CE1"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3118" w:type="dxa"/>
            <w:shd w:val="clear" w:color="000000" w:fill="FFFFFF"/>
            <w:vAlign w:val="center"/>
          </w:tcPr>
          <w:p w14:paraId="4A54BA94"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F86AD9D"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BF1E7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Xi măng PC-PCB40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B00076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B27F9C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313</w:t>
            </w:r>
          </w:p>
        </w:tc>
      </w:tr>
      <w:tr w:rsidR="0093567C" w:rsidRPr="0093567C" w14:paraId="5C9B4755" w14:textId="77777777" w:rsidTr="00217941">
        <w:trPr>
          <w:trHeight w:hRule="exact" w:val="624"/>
        </w:trPr>
        <w:tc>
          <w:tcPr>
            <w:tcW w:w="851" w:type="dxa"/>
            <w:vAlign w:val="center"/>
          </w:tcPr>
          <w:p w14:paraId="7AC7C58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3118" w:type="dxa"/>
            <w:shd w:val="clear" w:color="000000" w:fill="FFFFFF"/>
            <w:vAlign w:val="center"/>
          </w:tcPr>
          <w:p w14:paraId="5CF1619F"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333AF697" w14:textId="77777777" w:rsidR="00966236" w:rsidRPr="0093567C" w:rsidRDefault="00966236" w:rsidP="00966236">
            <w:pPr>
              <w:rPr>
                <w:rFonts w:eastAsia="Times New Roman" w:cs="Times New Roman"/>
                <w:i/>
                <w:iCs/>
                <w:sz w:val="24"/>
                <w:szCs w:val="24"/>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7812D2E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Cát vàng</w:t>
            </w:r>
          </w:p>
        </w:tc>
        <w:tc>
          <w:tcPr>
            <w:tcW w:w="1276" w:type="dxa"/>
            <w:tcBorders>
              <w:top w:val="nil"/>
              <w:left w:val="nil"/>
              <w:bottom w:val="single" w:sz="4" w:space="0" w:color="auto"/>
              <w:right w:val="single" w:sz="4" w:space="0" w:color="auto"/>
            </w:tcBorders>
            <w:shd w:val="clear" w:color="000000" w:fill="FFFFFF"/>
            <w:vAlign w:val="center"/>
          </w:tcPr>
          <w:p w14:paraId="0532A04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tcBorders>
              <w:top w:val="nil"/>
              <w:left w:val="nil"/>
              <w:bottom w:val="single" w:sz="4" w:space="0" w:color="auto"/>
              <w:right w:val="single" w:sz="4" w:space="0" w:color="auto"/>
            </w:tcBorders>
            <w:shd w:val="clear" w:color="000000" w:fill="FFFFFF"/>
            <w:vAlign w:val="center"/>
          </w:tcPr>
          <w:p w14:paraId="023C4121"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0,511</w:t>
            </w:r>
          </w:p>
        </w:tc>
      </w:tr>
      <w:tr w:rsidR="0093567C" w:rsidRPr="0093567C" w14:paraId="084C7E73" w14:textId="77777777" w:rsidTr="00217941">
        <w:trPr>
          <w:trHeight w:hRule="exact" w:val="624"/>
        </w:trPr>
        <w:tc>
          <w:tcPr>
            <w:tcW w:w="851" w:type="dxa"/>
            <w:vAlign w:val="center"/>
          </w:tcPr>
          <w:p w14:paraId="4C0C7880"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3118" w:type="dxa"/>
            <w:shd w:val="clear" w:color="000000" w:fill="FFFFFF"/>
            <w:vAlign w:val="center"/>
          </w:tcPr>
          <w:p w14:paraId="15779135"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70A5567" w14:textId="77777777" w:rsidR="00966236" w:rsidRPr="0093567C" w:rsidRDefault="00966236" w:rsidP="00966236">
            <w:pPr>
              <w:rPr>
                <w:rFonts w:eastAsia="Times New Roman" w:cs="Times New Roman"/>
                <w:i/>
                <w:iCs/>
                <w:sz w:val="24"/>
                <w:szCs w:val="24"/>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527B1E4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Đá 1x2</w:t>
            </w:r>
          </w:p>
        </w:tc>
        <w:tc>
          <w:tcPr>
            <w:tcW w:w="1276" w:type="dxa"/>
            <w:tcBorders>
              <w:top w:val="nil"/>
              <w:left w:val="nil"/>
              <w:bottom w:val="single" w:sz="4" w:space="0" w:color="auto"/>
              <w:right w:val="single" w:sz="4" w:space="0" w:color="auto"/>
            </w:tcBorders>
            <w:shd w:val="clear" w:color="000000" w:fill="FFFFFF"/>
            <w:vAlign w:val="center"/>
          </w:tcPr>
          <w:p w14:paraId="58450C5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tcBorders>
              <w:top w:val="nil"/>
              <w:left w:val="nil"/>
              <w:bottom w:val="single" w:sz="4" w:space="0" w:color="auto"/>
              <w:right w:val="single" w:sz="4" w:space="0" w:color="auto"/>
            </w:tcBorders>
            <w:shd w:val="clear" w:color="000000" w:fill="FFFFFF"/>
            <w:vAlign w:val="center"/>
          </w:tcPr>
          <w:p w14:paraId="6BF74630"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0,842</w:t>
            </w:r>
          </w:p>
        </w:tc>
      </w:tr>
      <w:tr w:rsidR="0093567C" w:rsidRPr="0093567C" w14:paraId="492B2771" w14:textId="77777777" w:rsidTr="00217941">
        <w:trPr>
          <w:trHeight w:hRule="exact" w:val="624"/>
        </w:trPr>
        <w:tc>
          <w:tcPr>
            <w:tcW w:w="851" w:type="dxa"/>
            <w:vAlign w:val="center"/>
          </w:tcPr>
          <w:p w14:paraId="799BC18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d</w:t>
            </w:r>
          </w:p>
        </w:tc>
        <w:tc>
          <w:tcPr>
            <w:tcW w:w="3118" w:type="dxa"/>
            <w:shd w:val="clear" w:color="000000" w:fill="FFFFFF"/>
            <w:vAlign w:val="center"/>
          </w:tcPr>
          <w:p w14:paraId="675CBB13"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6B81B020"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94EAEDD"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Nước</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A973C3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lít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6EDBAFB"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190</w:t>
            </w:r>
          </w:p>
        </w:tc>
      </w:tr>
      <w:tr w:rsidR="0093567C" w:rsidRPr="0093567C" w14:paraId="261D03AE" w14:textId="77777777" w:rsidTr="00217941">
        <w:trPr>
          <w:trHeight w:hRule="exact" w:val="1246"/>
        </w:trPr>
        <w:tc>
          <w:tcPr>
            <w:tcW w:w="851" w:type="dxa"/>
            <w:vAlign w:val="center"/>
          </w:tcPr>
          <w:p w14:paraId="17950859"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đ</w:t>
            </w:r>
          </w:p>
        </w:tc>
        <w:tc>
          <w:tcPr>
            <w:tcW w:w="3118" w:type="dxa"/>
            <w:vAlign w:val="center"/>
          </w:tcPr>
          <w:p w14:paraId="4B6E0032" w14:textId="77777777" w:rsidR="00966236" w:rsidRPr="0093567C" w:rsidRDefault="00966236" w:rsidP="00966236">
            <w:pPr>
              <w:ind w:right="-108"/>
              <w:rPr>
                <w:rFonts w:eastAsia="Times New Roman" w:cs="Times New Roman"/>
                <w:i/>
                <w:iCs/>
                <w:sz w:val="24"/>
                <w:szCs w:val="24"/>
              </w:rPr>
            </w:pPr>
          </w:p>
        </w:tc>
        <w:tc>
          <w:tcPr>
            <w:tcW w:w="1560" w:type="dxa"/>
            <w:vAlign w:val="center"/>
          </w:tcPr>
          <w:p w14:paraId="560A4B0A"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EDA668"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vAlign w:val="center"/>
          </w:tcPr>
          <w:p w14:paraId="2F15D39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tcBorders>
              <w:top w:val="single" w:sz="4" w:space="0" w:color="auto"/>
              <w:left w:val="nil"/>
              <w:bottom w:val="single" w:sz="4" w:space="0" w:color="auto"/>
              <w:right w:val="single" w:sz="4" w:space="0" w:color="auto"/>
            </w:tcBorders>
            <w:vAlign w:val="center"/>
          </w:tcPr>
          <w:p w14:paraId="7362888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0,5</w:t>
            </w:r>
          </w:p>
        </w:tc>
      </w:tr>
      <w:tr w:rsidR="0093567C" w:rsidRPr="0093567C" w14:paraId="5921DAEA" w14:textId="77777777" w:rsidTr="00217941">
        <w:trPr>
          <w:trHeight w:hRule="exact" w:val="624"/>
        </w:trPr>
        <w:tc>
          <w:tcPr>
            <w:tcW w:w="851" w:type="dxa"/>
            <w:vAlign w:val="center"/>
          </w:tcPr>
          <w:p w14:paraId="4222F34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4.2</w:t>
            </w:r>
          </w:p>
        </w:tc>
        <w:tc>
          <w:tcPr>
            <w:tcW w:w="3118" w:type="dxa"/>
            <w:shd w:val="clear" w:color="000000" w:fill="FFFFFF"/>
            <w:vAlign w:val="center"/>
          </w:tcPr>
          <w:p w14:paraId="51DB555D" w14:textId="77777777" w:rsidR="00966236" w:rsidRPr="0093567C" w:rsidRDefault="00966236" w:rsidP="00966236">
            <w:pPr>
              <w:ind w:right="-108"/>
              <w:rPr>
                <w:rFonts w:eastAsia="Times New Roman" w:cs="Times New Roman"/>
                <w:i/>
                <w:iCs/>
                <w:sz w:val="24"/>
                <w:szCs w:val="24"/>
              </w:rPr>
            </w:pPr>
            <w:r w:rsidRPr="0093567C">
              <w:rPr>
                <w:rFonts w:eastAsia="Times New Roman" w:cs="Times New Roman"/>
                <w:i/>
                <w:iCs/>
                <w:sz w:val="24"/>
                <w:szCs w:val="24"/>
              </w:rPr>
              <w:t>Vữa bê tông móng mốc, bảng</w:t>
            </w:r>
          </w:p>
        </w:tc>
        <w:tc>
          <w:tcPr>
            <w:tcW w:w="1560" w:type="dxa"/>
            <w:shd w:val="clear" w:color="000000" w:fill="FFFFFF"/>
            <w:vAlign w:val="center"/>
          </w:tcPr>
          <w:p w14:paraId="6666AC92"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lang w:val="nl-NL"/>
              </w:rPr>
              <w:t>C3321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BF74A70" w14:textId="77777777" w:rsidR="00966236" w:rsidRPr="0093567C" w:rsidRDefault="00966236" w:rsidP="00966236">
            <w:pPr>
              <w:jc w:val="center"/>
              <w:rPr>
                <w:rFonts w:eastAsia="Times New Roman" w:cs="Times New Roman"/>
                <w:i/>
                <w:iCs/>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28EF65A8"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31BB600" w14:textId="77777777" w:rsidR="00966236" w:rsidRPr="0093567C" w:rsidRDefault="00966236" w:rsidP="00966236">
            <w:pPr>
              <w:jc w:val="center"/>
              <w:rPr>
                <w:rFonts w:eastAsia="Times New Roman" w:cs="Times New Roman"/>
                <w:i/>
                <w:iCs/>
                <w:sz w:val="24"/>
                <w:szCs w:val="24"/>
              </w:rPr>
            </w:pPr>
          </w:p>
        </w:tc>
      </w:tr>
      <w:tr w:rsidR="0093567C" w:rsidRPr="0093567C" w14:paraId="1CAB018D" w14:textId="77777777" w:rsidTr="00217941">
        <w:trPr>
          <w:trHeight w:hRule="exact" w:val="624"/>
        </w:trPr>
        <w:tc>
          <w:tcPr>
            <w:tcW w:w="851" w:type="dxa"/>
            <w:vAlign w:val="center"/>
          </w:tcPr>
          <w:p w14:paraId="02D836B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3118" w:type="dxa"/>
            <w:shd w:val="clear" w:color="000000" w:fill="FFFFFF"/>
            <w:vAlign w:val="center"/>
          </w:tcPr>
          <w:p w14:paraId="3BB74CE4"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020D94D6"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E137D3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Xi măng PC-PCB40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2CB80FB6"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C3F8A5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226</w:t>
            </w:r>
          </w:p>
        </w:tc>
      </w:tr>
      <w:tr w:rsidR="0093567C" w:rsidRPr="0093567C" w14:paraId="3676ADD5" w14:textId="77777777" w:rsidTr="00217941">
        <w:trPr>
          <w:trHeight w:hRule="exact" w:val="624"/>
        </w:trPr>
        <w:tc>
          <w:tcPr>
            <w:tcW w:w="851" w:type="dxa"/>
            <w:vAlign w:val="center"/>
          </w:tcPr>
          <w:p w14:paraId="67673ECF"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3118" w:type="dxa"/>
            <w:shd w:val="clear" w:color="000000" w:fill="FFFFFF"/>
            <w:vAlign w:val="center"/>
          </w:tcPr>
          <w:p w14:paraId="7EE17B10"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B3B1C49"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5B8DF9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Cát vàng</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0662068"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8F62859"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0,530</w:t>
            </w:r>
          </w:p>
        </w:tc>
      </w:tr>
      <w:tr w:rsidR="0093567C" w:rsidRPr="0093567C" w14:paraId="1493D3E1" w14:textId="77777777" w:rsidTr="00217941">
        <w:trPr>
          <w:trHeight w:hRule="exact" w:val="624"/>
        </w:trPr>
        <w:tc>
          <w:tcPr>
            <w:tcW w:w="851" w:type="dxa"/>
            <w:vAlign w:val="center"/>
          </w:tcPr>
          <w:p w14:paraId="01F7938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lastRenderedPageBreak/>
              <w:t>c</w:t>
            </w:r>
          </w:p>
        </w:tc>
        <w:tc>
          <w:tcPr>
            <w:tcW w:w="3118" w:type="dxa"/>
            <w:shd w:val="clear" w:color="000000" w:fill="FFFFFF"/>
            <w:vAlign w:val="center"/>
          </w:tcPr>
          <w:p w14:paraId="11E28E83"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3B81F87B"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4265CB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Đá 1x2</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EBF2CF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72C2BA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0,874</w:t>
            </w:r>
          </w:p>
        </w:tc>
      </w:tr>
      <w:tr w:rsidR="0093567C" w:rsidRPr="0093567C" w14:paraId="4855587C" w14:textId="77777777" w:rsidTr="00217941">
        <w:trPr>
          <w:trHeight w:hRule="exact" w:val="624"/>
        </w:trPr>
        <w:tc>
          <w:tcPr>
            <w:tcW w:w="851" w:type="dxa"/>
            <w:vAlign w:val="center"/>
          </w:tcPr>
          <w:p w14:paraId="06341E4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d</w:t>
            </w:r>
          </w:p>
        </w:tc>
        <w:tc>
          <w:tcPr>
            <w:tcW w:w="3118" w:type="dxa"/>
            <w:shd w:val="clear" w:color="000000" w:fill="FFFFFF"/>
            <w:vAlign w:val="center"/>
          </w:tcPr>
          <w:p w14:paraId="187A64D5"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2A7B0D75"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DBFFF5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Nước</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9B2C10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lít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9A349D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190</w:t>
            </w:r>
          </w:p>
        </w:tc>
      </w:tr>
      <w:tr w:rsidR="0093567C" w:rsidRPr="0093567C" w14:paraId="799F01A1" w14:textId="77777777" w:rsidTr="00217941">
        <w:trPr>
          <w:trHeight w:hRule="exact" w:val="1158"/>
        </w:trPr>
        <w:tc>
          <w:tcPr>
            <w:tcW w:w="851" w:type="dxa"/>
            <w:vAlign w:val="center"/>
          </w:tcPr>
          <w:p w14:paraId="0D30658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đ</w:t>
            </w:r>
          </w:p>
        </w:tc>
        <w:tc>
          <w:tcPr>
            <w:tcW w:w="3118" w:type="dxa"/>
            <w:shd w:val="clear" w:color="000000" w:fill="FFFFFF"/>
            <w:vAlign w:val="center"/>
          </w:tcPr>
          <w:p w14:paraId="14B42678"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5E347A12"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E3BF26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CCE7E60"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8D334D8"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lang w:val="nl-NL"/>
              </w:rPr>
              <w:t>1</w:t>
            </w:r>
          </w:p>
        </w:tc>
      </w:tr>
      <w:tr w:rsidR="0093567C" w:rsidRPr="0093567C" w14:paraId="598057F7" w14:textId="77777777" w:rsidTr="00217941">
        <w:trPr>
          <w:trHeight w:hRule="exact" w:val="624"/>
        </w:trPr>
        <w:tc>
          <w:tcPr>
            <w:tcW w:w="851" w:type="dxa"/>
            <w:vAlign w:val="center"/>
          </w:tcPr>
          <w:p w14:paraId="640E8269"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5</w:t>
            </w:r>
          </w:p>
        </w:tc>
        <w:tc>
          <w:tcPr>
            <w:tcW w:w="3118" w:type="dxa"/>
            <w:shd w:val="clear" w:color="000000" w:fill="FFFFFF"/>
            <w:vAlign w:val="center"/>
          </w:tcPr>
          <w:p w14:paraId="1BADD8FA"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Vữa trát mốc, bảng</w:t>
            </w:r>
          </w:p>
        </w:tc>
        <w:tc>
          <w:tcPr>
            <w:tcW w:w="1560" w:type="dxa"/>
            <w:shd w:val="clear" w:color="000000" w:fill="FFFFFF"/>
            <w:vAlign w:val="center"/>
          </w:tcPr>
          <w:p w14:paraId="7769B8B2" w14:textId="77777777" w:rsidR="00966236" w:rsidRPr="0093567C" w:rsidRDefault="00966236" w:rsidP="00966236">
            <w:pPr>
              <w:rPr>
                <w:rFonts w:eastAsia="Times New Roman" w:cs="Times New Roman"/>
                <w:sz w:val="24"/>
                <w:szCs w:val="24"/>
              </w:rPr>
            </w:pPr>
            <w:r w:rsidRPr="0093567C">
              <w:rPr>
                <w:rFonts w:eastAsia="Times New Roman" w:cs="Times New Roman"/>
                <w:sz w:val="24"/>
                <w:szCs w:val="24"/>
              </w:rPr>
              <w:t>B2223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DDF889D"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388C3ED" w14:textId="77777777" w:rsidR="00966236" w:rsidRPr="0093567C" w:rsidRDefault="00966236" w:rsidP="00966236">
            <w:pPr>
              <w:jc w:val="center"/>
              <w:rPr>
                <w:rFonts w:eastAsia="Times New Roman" w:cs="Times New Roman"/>
                <w:sz w:val="24"/>
                <w:szCs w:val="24"/>
              </w:rPr>
            </w:pPr>
            <w:r w:rsidRPr="0093567C">
              <w:rPr>
                <w:rFonts w:eastAsia="Times New Roman" w:cs="Times New Roman"/>
                <w:sz w:val="24"/>
                <w:szCs w:val="24"/>
              </w:rPr>
              <w:t>m</w:t>
            </w:r>
            <w:r w:rsidRPr="0093567C">
              <w:rPr>
                <w:rFonts w:eastAsia="Times New Roman" w:cs="Times New Roman"/>
                <w:sz w:val="24"/>
                <w:szCs w:val="24"/>
                <w:vertAlign w:val="superscript"/>
              </w:rPr>
              <w:t>3</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0D15395" w14:textId="77777777" w:rsidR="00966236" w:rsidRPr="0093567C" w:rsidRDefault="00966236" w:rsidP="00966236">
            <w:pPr>
              <w:jc w:val="center"/>
              <w:rPr>
                <w:rFonts w:eastAsia="Times New Roman" w:cs="Times New Roman"/>
                <w:sz w:val="24"/>
                <w:szCs w:val="24"/>
              </w:rPr>
            </w:pPr>
          </w:p>
        </w:tc>
      </w:tr>
      <w:tr w:rsidR="0093567C" w:rsidRPr="0093567C" w14:paraId="3A22B2AD" w14:textId="77777777" w:rsidTr="00217941">
        <w:trPr>
          <w:trHeight w:hRule="exact" w:val="624"/>
        </w:trPr>
        <w:tc>
          <w:tcPr>
            <w:tcW w:w="851" w:type="dxa"/>
            <w:vAlign w:val="center"/>
          </w:tcPr>
          <w:p w14:paraId="2BBB7A9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5.1</w:t>
            </w:r>
          </w:p>
        </w:tc>
        <w:tc>
          <w:tcPr>
            <w:tcW w:w="3118" w:type="dxa"/>
            <w:shd w:val="clear" w:color="000000" w:fill="FFFFFF"/>
            <w:vAlign w:val="center"/>
          </w:tcPr>
          <w:p w14:paraId="525AE738"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04652C8F"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86B1BED"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Xi măng PC-PCB40</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01B32D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E7ADAA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lang w:val="nl-NL"/>
              </w:rPr>
              <w:t>264</w:t>
            </w:r>
          </w:p>
        </w:tc>
      </w:tr>
      <w:tr w:rsidR="0093567C" w:rsidRPr="0093567C" w14:paraId="50C5FD13" w14:textId="77777777" w:rsidTr="00217941">
        <w:trPr>
          <w:trHeight w:hRule="exact" w:val="624"/>
        </w:trPr>
        <w:tc>
          <w:tcPr>
            <w:tcW w:w="851" w:type="dxa"/>
            <w:vAlign w:val="center"/>
          </w:tcPr>
          <w:p w14:paraId="602D6AB1"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5.2</w:t>
            </w:r>
          </w:p>
        </w:tc>
        <w:tc>
          <w:tcPr>
            <w:tcW w:w="3118" w:type="dxa"/>
            <w:shd w:val="clear" w:color="000000" w:fill="FFFFFF"/>
            <w:vAlign w:val="center"/>
          </w:tcPr>
          <w:p w14:paraId="4962EBF5"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7302DFCE" w14:textId="77777777" w:rsidR="00966236" w:rsidRPr="0093567C" w:rsidRDefault="00966236" w:rsidP="00966236">
            <w:pPr>
              <w:rPr>
                <w:rFonts w:eastAsia="Times New Roman" w:cs="Times New Roman"/>
                <w:i/>
                <w:iCs/>
                <w:sz w:val="24"/>
                <w:szCs w:val="24"/>
              </w:rPr>
            </w:pPr>
          </w:p>
        </w:tc>
        <w:tc>
          <w:tcPr>
            <w:tcW w:w="1701" w:type="dxa"/>
            <w:tcBorders>
              <w:top w:val="nil"/>
              <w:left w:val="single" w:sz="4" w:space="0" w:color="auto"/>
              <w:bottom w:val="single" w:sz="4" w:space="0" w:color="auto"/>
              <w:right w:val="single" w:sz="4" w:space="0" w:color="auto"/>
            </w:tcBorders>
            <w:shd w:val="clear" w:color="000000" w:fill="FFFFFF"/>
            <w:vAlign w:val="center"/>
          </w:tcPr>
          <w:p w14:paraId="5050DED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Cát mịn</w:t>
            </w:r>
          </w:p>
        </w:tc>
        <w:tc>
          <w:tcPr>
            <w:tcW w:w="1276" w:type="dxa"/>
            <w:tcBorders>
              <w:top w:val="nil"/>
              <w:left w:val="nil"/>
              <w:bottom w:val="single" w:sz="4" w:space="0" w:color="auto"/>
              <w:right w:val="single" w:sz="4" w:space="0" w:color="auto"/>
            </w:tcBorders>
            <w:shd w:val="clear" w:color="000000" w:fill="FFFFFF"/>
            <w:vAlign w:val="center"/>
          </w:tcPr>
          <w:p w14:paraId="4980D0DE"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1134" w:type="dxa"/>
            <w:tcBorders>
              <w:top w:val="nil"/>
              <w:left w:val="nil"/>
              <w:bottom w:val="single" w:sz="4" w:space="0" w:color="auto"/>
              <w:right w:val="single" w:sz="4" w:space="0" w:color="auto"/>
            </w:tcBorders>
            <w:shd w:val="clear" w:color="000000" w:fill="FFFFFF"/>
            <w:vAlign w:val="center"/>
          </w:tcPr>
          <w:p w14:paraId="6DD99F6D"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lang w:val="nl-NL"/>
              </w:rPr>
              <w:t>1,19</w:t>
            </w:r>
          </w:p>
        </w:tc>
      </w:tr>
      <w:tr w:rsidR="0093567C" w:rsidRPr="0093567C" w14:paraId="55C72BB3" w14:textId="77777777" w:rsidTr="00217941">
        <w:trPr>
          <w:trHeight w:hRule="exact" w:val="624"/>
        </w:trPr>
        <w:tc>
          <w:tcPr>
            <w:tcW w:w="851" w:type="dxa"/>
            <w:vAlign w:val="center"/>
          </w:tcPr>
          <w:p w14:paraId="568AB21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5.3</w:t>
            </w:r>
          </w:p>
        </w:tc>
        <w:tc>
          <w:tcPr>
            <w:tcW w:w="3118" w:type="dxa"/>
            <w:shd w:val="clear" w:color="000000" w:fill="FFFFFF"/>
            <w:vAlign w:val="center"/>
          </w:tcPr>
          <w:p w14:paraId="21DE3329"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645D5E78"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CFE12B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Nước</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A219AC6"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lít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3B8E19"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lang w:val="nl-NL"/>
              </w:rPr>
              <w:t>275</w:t>
            </w:r>
          </w:p>
        </w:tc>
      </w:tr>
      <w:tr w:rsidR="0093567C" w:rsidRPr="0093567C" w14:paraId="011FCF13" w14:textId="77777777" w:rsidTr="00217941">
        <w:trPr>
          <w:trHeight w:hRule="exact" w:val="1274"/>
        </w:trPr>
        <w:tc>
          <w:tcPr>
            <w:tcW w:w="851" w:type="dxa"/>
            <w:vAlign w:val="center"/>
          </w:tcPr>
          <w:p w14:paraId="54E44AF7"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5.4</w:t>
            </w:r>
          </w:p>
        </w:tc>
        <w:tc>
          <w:tcPr>
            <w:tcW w:w="3118" w:type="dxa"/>
            <w:shd w:val="clear" w:color="000000" w:fill="FFFFFF"/>
            <w:vAlign w:val="center"/>
          </w:tcPr>
          <w:p w14:paraId="551CD6DF" w14:textId="77777777" w:rsidR="00966236" w:rsidRPr="0093567C" w:rsidRDefault="00966236" w:rsidP="00966236">
            <w:pPr>
              <w:ind w:right="-108"/>
              <w:rPr>
                <w:rFonts w:eastAsia="Times New Roman" w:cs="Times New Roman"/>
                <w:i/>
                <w:iCs/>
                <w:sz w:val="24"/>
                <w:szCs w:val="24"/>
              </w:rPr>
            </w:pPr>
          </w:p>
        </w:tc>
        <w:tc>
          <w:tcPr>
            <w:tcW w:w="1560" w:type="dxa"/>
            <w:shd w:val="clear" w:color="000000" w:fill="FFFFFF"/>
            <w:vAlign w:val="center"/>
          </w:tcPr>
          <w:p w14:paraId="4E6C0D7D"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24E648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472788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8616A7"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0,5</w:t>
            </w:r>
          </w:p>
        </w:tc>
      </w:tr>
      <w:tr w:rsidR="0093567C" w:rsidRPr="0093567C" w14:paraId="69BB1D5D" w14:textId="77777777" w:rsidTr="00217941">
        <w:trPr>
          <w:trHeight w:hRule="exact" w:val="624"/>
        </w:trPr>
        <w:tc>
          <w:tcPr>
            <w:tcW w:w="851" w:type="dxa"/>
            <w:vAlign w:val="center"/>
          </w:tcPr>
          <w:p w14:paraId="3C57CD8A"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6</w:t>
            </w:r>
          </w:p>
        </w:tc>
        <w:tc>
          <w:tcPr>
            <w:tcW w:w="3118" w:type="dxa"/>
            <w:shd w:val="clear" w:color="000000" w:fill="FFFFFF"/>
            <w:vAlign w:val="center"/>
          </w:tcPr>
          <w:p w14:paraId="0F750579"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Sơn mốc, bảng</w:t>
            </w:r>
          </w:p>
        </w:tc>
        <w:tc>
          <w:tcPr>
            <w:tcW w:w="1560" w:type="dxa"/>
            <w:shd w:val="clear" w:color="000000" w:fill="FFFFFF"/>
            <w:vAlign w:val="center"/>
          </w:tcPr>
          <w:p w14:paraId="175FA5D6" w14:textId="77777777" w:rsidR="00966236" w:rsidRPr="0093567C" w:rsidRDefault="00966236" w:rsidP="00966236">
            <w:pPr>
              <w:rPr>
                <w:rFonts w:eastAsia="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B69C308"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336BDDE7" w14:textId="77777777" w:rsidR="00966236" w:rsidRPr="0093567C" w:rsidRDefault="00966236" w:rsidP="00966236">
            <w:pPr>
              <w:jc w:val="center"/>
              <w:rPr>
                <w:rFonts w:eastAsia="Times New Roman" w:cs="Times New Roman"/>
                <w:sz w:val="24"/>
                <w:szCs w:val="24"/>
              </w:rPr>
            </w:pPr>
          </w:p>
        </w:tc>
        <w:tc>
          <w:tcPr>
            <w:tcW w:w="1134" w:type="dxa"/>
            <w:tcBorders>
              <w:top w:val="single" w:sz="4" w:space="0" w:color="auto"/>
              <w:left w:val="nil"/>
              <w:bottom w:val="single" w:sz="4" w:space="0" w:color="auto"/>
              <w:right w:val="single" w:sz="4" w:space="0" w:color="auto"/>
            </w:tcBorders>
            <w:shd w:val="clear" w:color="000000" w:fill="FFFFFF"/>
            <w:vAlign w:val="center"/>
          </w:tcPr>
          <w:p w14:paraId="4C2CB225" w14:textId="77777777" w:rsidR="00966236" w:rsidRPr="0093567C" w:rsidRDefault="00966236" w:rsidP="00966236">
            <w:pPr>
              <w:jc w:val="center"/>
              <w:rPr>
                <w:rFonts w:eastAsia="Times New Roman" w:cs="Times New Roman"/>
                <w:sz w:val="24"/>
                <w:szCs w:val="24"/>
                <w:lang w:val="nl-NL"/>
              </w:rPr>
            </w:pPr>
          </w:p>
        </w:tc>
      </w:tr>
      <w:tr w:rsidR="0093567C" w:rsidRPr="0093567C" w14:paraId="79C90DE5" w14:textId="77777777" w:rsidTr="00217941">
        <w:trPr>
          <w:trHeight w:hRule="exact" w:val="624"/>
        </w:trPr>
        <w:tc>
          <w:tcPr>
            <w:tcW w:w="851" w:type="dxa"/>
            <w:vAlign w:val="center"/>
          </w:tcPr>
          <w:p w14:paraId="4A627684" w14:textId="77777777" w:rsidR="00966236" w:rsidRPr="0093567C" w:rsidDel="0088382B"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6.1</w:t>
            </w:r>
          </w:p>
        </w:tc>
        <w:tc>
          <w:tcPr>
            <w:tcW w:w="3118" w:type="dxa"/>
            <w:shd w:val="clear" w:color="000000" w:fill="FFFFFF"/>
            <w:vAlign w:val="center"/>
          </w:tcPr>
          <w:p w14:paraId="3E6977DA" w14:textId="77777777" w:rsidR="00966236" w:rsidRPr="0093567C" w:rsidRDefault="00966236" w:rsidP="00966236">
            <w:pPr>
              <w:ind w:right="-108"/>
              <w:rPr>
                <w:rFonts w:eastAsia="Times New Roman" w:cs="Times New Roman"/>
                <w:i/>
                <w:iCs/>
                <w:sz w:val="24"/>
                <w:szCs w:val="24"/>
              </w:rPr>
            </w:pPr>
            <w:r w:rsidRPr="0093567C">
              <w:rPr>
                <w:rFonts w:eastAsia="Times New Roman" w:cs="Times New Roman"/>
                <w:i/>
                <w:iCs/>
                <w:sz w:val="24"/>
                <w:szCs w:val="24"/>
              </w:rPr>
              <w:t xml:space="preserve">Sơn ngoài mốc, bảng bê tông </w:t>
            </w:r>
          </w:p>
        </w:tc>
        <w:tc>
          <w:tcPr>
            <w:tcW w:w="1560" w:type="dxa"/>
            <w:shd w:val="clear" w:color="000000" w:fill="FFFFFF"/>
            <w:vAlign w:val="center"/>
          </w:tcPr>
          <w:p w14:paraId="6F27AE20"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AK.84223</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4FE9D9" w14:textId="77777777" w:rsidR="00966236" w:rsidRPr="0093567C" w:rsidRDefault="00966236" w:rsidP="00966236">
            <w:pPr>
              <w:jc w:val="center"/>
              <w:rPr>
                <w:rFonts w:eastAsia="Times New Roman" w:cs="Times New Roman"/>
                <w:i/>
                <w:iCs/>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4CB1D2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2</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F2A0330" w14:textId="77777777" w:rsidR="00966236" w:rsidRPr="0093567C" w:rsidRDefault="00966236" w:rsidP="00966236">
            <w:pPr>
              <w:jc w:val="center"/>
              <w:rPr>
                <w:rFonts w:eastAsia="Times New Roman" w:cs="Times New Roman"/>
                <w:i/>
                <w:iCs/>
                <w:sz w:val="24"/>
                <w:szCs w:val="24"/>
              </w:rPr>
            </w:pPr>
          </w:p>
        </w:tc>
      </w:tr>
      <w:tr w:rsidR="0093567C" w:rsidRPr="0093567C" w14:paraId="29EF1ADA" w14:textId="77777777" w:rsidTr="00217941">
        <w:trPr>
          <w:trHeight w:hRule="exact" w:val="890"/>
        </w:trPr>
        <w:tc>
          <w:tcPr>
            <w:tcW w:w="851" w:type="dxa"/>
            <w:tcBorders>
              <w:bottom w:val="single" w:sz="4" w:space="0" w:color="auto"/>
            </w:tcBorders>
            <w:vAlign w:val="center"/>
          </w:tcPr>
          <w:p w14:paraId="3126F2A5"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3118" w:type="dxa"/>
            <w:tcBorders>
              <w:bottom w:val="single" w:sz="4" w:space="0" w:color="auto"/>
            </w:tcBorders>
            <w:shd w:val="clear" w:color="000000" w:fill="FFFFFF"/>
            <w:vAlign w:val="center"/>
          </w:tcPr>
          <w:p w14:paraId="3E375F83" w14:textId="77777777" w:rsidR="00966236" w:rsidRPr="0093567C" w:rsidRDefault="00966236" w:rsidP="00966236">
            <w:pPr>
              <w:ind w:right="-108"/>
              <w:rPr>
                <w:rFonts w:eastAsia="Times New Roman" w:cs="Times New Roman"/>
                <w:i/>
                <w:iCs/>
                <w:sz w:val="24"/>
                <w:szCs w:val="24"/>
              </w:rPr>
            </w:pPr>
          </w:p>
        </w:tc>
        <w:tc>
          <w:tcPr>
            <w:tcW w:w="1560" w:type="dxa"/>
            <w:tcBorders>
              <w:bottom w:val="single" w:sz="4" w:space="0" w:color="auto"/>
            </w:tcBorders>
            <w:shd w:val="clear" w:color="000000" w:fill="FFFFFF"/>
            <w:vAlign w:val="center"/>
          </w:tcPr>
          <w:p w14:paraId="6D57E793"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05BDB1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Sơn lót</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EF05EA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lít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66C75C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0,150</w:t>
            </w:r>
          </w:p>
        </w:tc>
      </w:tr>
      <w:tr w:rsidR="0093567C" w:rsidRPr="0093567C" w14:paraId="54D33E48" w14:textId="77777777" w:rsidTr="00217941">
        <w:trPr>
          <w:trHeight w:hRule="exact" w:val="970"/>
        </w:trPr>
        <w:tc>
          <w:tcPr>
            <w:tcW w:w="851" w:type="dxa"/>
            <w:tcBorders>
              <w:top w:val="single" w:sz="4" w:space="0" w:color="auto"/>
            </w:tcBorders>
            <w:vAlign w:val="center"/>
          </w:tcPr>
          <w:p w14:paraId="54E5E29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3118" w:type="dxa"/>
            <w:tcBorders>
              <w:top w:val="single" w:sz="4" w:space="0" w:color="auto"/>
            </w:tcBorders>
            <w:shd w:val="clear" w:color="000000" w:fill="FFFFFF"/>
            <w:vAlign w:val="center"/>
          </w:tcPr>
          <w:p w14:paraId="12322940"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tcBorders>
            <w:shd w:val="clear" w:color="000000" w:fill="FFFFFF"/>
            <w:vAlign w:val="center"/>
          </w:tcPr>
          <w:p w14:paraId="29653BCA" w14:textId="77777777" w:rsidR="00966236" w:rsidRPr="0093567C" w:rsidRDefault="00966236" w:rsidP="00966236">
            <w:pPr>
              <w:rPr>
                <w:rFonts w:eastAsia="Times New Roman" w:cs="Times New Roman"/>
                <w:i/>
                <w:iCs/>
                <w:sz w:val="24"/>
                <w:szCs w:val="24"/>
              </w:rPr>
            </w:pPr>
          </w:p>
          <w:p w14:paraId="2BB38F6C" w14:textId="77777777" w:rsidR="00966236" w:rsidRPr="0093567C" w:rsidRDefault="00966236" w:rsidP="00966236">
            <w:pPr>
              <w:rPr>
                <w:rFonts w:eastAsia="Times New Roman" w:cs="Times New Roman"/>
                <w:i/>
                <w:iCs/>
                <w:sz w:val="24"/>
                <w:szCs w:val="24"/>
              </w:rPr>
            </w:pPr>
          </w:p>
          <w:p w14:paraId="2291F050" w14:textId="77777777" w:rsidR="00966236" w:rsidRPr="0093567C" w:rsidRDefault="00966236" w:rsidP="00966236">
            <w:pPr>
              <w:rPr>
                <w:rFonts w:eastAsia="Times New Roman" w:cs="Times New Roman"/>
                <w:i/>
                <w:iCs/>
                <w:sz w:val="24"/>
                <w:szCs w:val="24"/>
              </w:rPr>
            </w:pPr>
          </w:p>
          <w:p w14:paraId="53BCEAE1"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18B8DF6"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Sơn phủ 1 lớp</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31D1D02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lít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92AAA4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0,119</w:t>
            </w:r>
          </w:p>
        </w:tc>
      </w:tr>
      <w:tr w:rsidR="0093567C" w:rsidRPr="0093567C" w14:paraId="7BCD3B13" w14:textId="77777777" w:rsidTr="00217941">
        <w:trPr>
          <w:trHeight w:hRule="exact" w:val="1153"/>
        </w:trPr>
        <w:tc>
          <w:tcPr>
            <w:tcW w:w="851" w:type="dxa"/>
            <w:tcBorders>
              <w:top w:val="single" w:sz="4" w:space="0" w:color="auto"/>
              <w:bottom w:val="single" w:sz="4" w:space="0" w:color="auto"/>
            </w:tcBorders>
            <w:vAlign w:val="center"/>
          </w:tcPr>
          <w:p w14:paraId="47093DD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3118" w:type="dxa"/>
            <w:tcBorders>
              <w:top w:val="single" w:sz="4" w:space="0" w:color="auto"/>
              <w:bottom w:val="single" w:sz="4" w:space="0" w:color="auto"/>
            </w:tcBorders>
            <w:shd w:val="clear" w:color="000000" w:fill="FFFFFF"/>
            <w:vAlign w:val="center"/>
          </w:tcPr>
          <w:p w14:paraId="4896AB09"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572C661D"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D564B50" w14:textId="77777777" w:rsidR="00966236" w:rsidRPr="0093567C" w:rsidRDefault="00966236" w:rsidP="00966236">
            <w:pPr>
              <w:jc w:val="center"/>
              <w:rPr>
                <w:rFonts w:eastAsia="Times New Roman" w:cs="Times New Roman"/>
                <w:i/>
                <w:iCs/>
                <w:sz w:val="20"/>
                <w:szCs w:val="20"/>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529421A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7DC5C4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1</w:t>
            </w:r>
          </w:p>
        </w:tc>
      </w:tr>
      <w:tr w:rsidR="0093567C" w:rsidRPr="0093567C" w14:paraId="0288841A" w14:textId="77777777" w:rsidTr="00217941">
        <w:trPr>
          <w:trHeight w:hRule="exact" w:val="624"/>
        </w:trPr>
        <w:tc>
          <w:tcPr>
            <w:tcW w:w="851" w:type="dxa"/>
            <w:tcBorders>
              <w:top w:val="single" w:sz="4" w:space="0" w:color="auto"/>
              <w:bottom w:val="single" w:sz="4" w:space="0" w:color="auto"/>
            </w:tcBorders>
            <w:vAlign w:val="center"/>
          </w:tcPr>
          <w:p w14:paraId="0B6050F3" w14:textId="77777777" w:rsidR="00966236" w:rsidRPr="0093567C" w:rsidDel="0088382B"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6.2</w:t>
            </w:r>
          </w:p>
        </w:tc>
        <w:tc>
          <w:tcPr>
            <w:tcW w:w="3118" w:type="dxa"/>
            <w:tcBorders>
              <w:top w:val="single" w:sz="4" w:space="0" w:color="auto"/>
              <w:bottom w:val="single" w:sz="4" w:space="0" w:color="auto"/>
            </w:tcBorders>
            <w:shd w:val="clear" w:color="000000" w:fill="FFFFFF"/>
            <w:vAlign w:val="center"/>
          </w:tcPr>
          <w:p w14:paraId="090E364C" w14:textId="77777777" w:rsidR="00966236" w:rsidRPr="0093567C" w:rsidRDefault="00966236" w:rsidP="00966236">
            <w:pPr>
              <w:ind w:right="-108"/>
              <w:rPr>
                <w:rFonts w:eastAsia="Times New Roman" w:cs="Times New Roman"/>
                <w:i/>
                <w:iCs/>
                <w:sz w:val="24"/>
                <w:szCs w:val="24"/>
              </w:rPr>
            </w:pPr>
            <w:r w:rsidRPr="0093567C">
              <w:rPr>
                <w:rFonts w:eastAsia="Times New Roman" w:cs="Times New Roman"/>
                <w:i/>
                <w:iCs/>
                <w:sz w:val="24"/>
                <w:szCs w:val="24"/>
              </w:rPr>
              <w:t>Hoàn thiện mốc, bảng bằng thép</w:t>
            </w:r>
          </w:p>
        </w:tc>
        <w:tc>
          <w:tcPr>
            <w:tcW w:w="1560" w:type="dxa"/>
            <w:tcBorders>
              <w:top w:val="single" w:sz="4" w:space="0" w:color="auto"/>
              <w:bottom w:val="single" w:sz="4" w:space="0" w:color="auto"/>
            </w:tcBorders>
            <w:shd w:val="clear" w:color="000000" w:fill="FFFFFF"/>
            <w:vAlign w:val="center"/>
          </w:tcPr>
          <w:p w14:paraId="0145C80C"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AK.83520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181DF1" w14:textId="77777777" w:rsidR="00966236" w:rsidRPr="0093567C" w:rsidRDefault="00966236" w:rsidP="00966236">
            <w:pPr>
              <w:jc w:val="center"/>
              <w:rPr>
                <w:rFonts w:eastAsia="Times New Roman" w:cs="Times New Roman"/>
                <w:i/>
                <w:iCs/>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51419F7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m</w:t>
            </w:r>
            <w:r w:rsidRPr="0093567C">
              <w:rPr>
                <w:rFonts w:eastAsia="Times New Roman" w:cs="Times New Roman"/>
                <w:i/>
                <w:iCs/>
                <w:sz w:val="24"/>
                <w:szCs w:val="24"/>
                <w:vertAlign w:val="superscript"/>
              </w:rPr>
              <w:t>2</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D9043DE" w14:textId="77777777" w:rsidR="00966236" w:rsidRPr="0093567C" w:rsidRDefault="00966236" w:rsidP="00966236">
            <w:pPr>
              <w:jc w:val="center"/>
              <w:rPr>
                <w:rFonts w:eastAsia="Times New Roman" w:cs="Times New Roman"/>
                <w:i/>
                <w:iCs/>
                <w:sz w:val="24"/>
                <w:szCs w:val="24"/>
              </w:rPr>
            </w:pPr>
          </w:p>
        </w:tc>
      </w:tr>
      <w:tr w:rsidR="0093567C" w:rsidRPr="0093567C" w14:paraId="0EB661F3" w14:textId="77777777" w:rsidTr="00217941">
        <w:trPr>
          <w:trHeight w:hRule="exact" w:val="624"/>
        </w:trPr>
        <w:tc>
          <w:tcPr>
            <w:tcW w:w="851" w:type="dxa"/>
            <w:tcBorders>
              <w:top w:val="single" w:sz="4" w:space="0" w:color="auto"/>
              <w:bottom w:val="single" w:sz="4" w:space="0" w:color="auto"/>
            </w:tcBorders>
            <w:vAlign w:val="center"/>
          </w:tcPr>
          <w:p w14:paraId="4A4094D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3118" w:type="dxa"/>
            <w:tcBorders>
              <w:top w:val="single" w:sz="4" w:space="0" w:color="auto"/>
              <w:bottom w:val="single" w:sz="4" w:space="0" w:color="auto"/>
            </w:tcBorders>
            <w:shd w:val="clear" w:color="000000" w:fill="FFFFFF"/>
            <w:vAlign w:val="center"/>
          </w:tcPr>
          <w:p w14:paraId="2A9BBDB4"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33C95D96"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F180A00"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Sơn lót</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84478E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 xml:space="preserve">lít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5DF9DD3"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0,113</w:t>
            </w:r>
          </w:p>
        </w:tc>
      </w:tr>
      <w:tr w:rsidR="0093567C" w:rsidRPr="0093567C" w14:paraId="39A4220C" w14:textId="77777777" w:rsidTr="00217941">
        <w:trPr>
          <w:trHeight w:hRule="exact" w:val="624"/>
        </w:trPr>
        <w:tc>
          <w:tcPr>
            <w:tcW w:w="851" w:type="dxa"/>
            <w:tcBorders>
              <w:top w:val="single" w:sz="4" w:space="0" w:color="auto"/>
              <w:bottom w:val="single" w:sz="4" w:space="0" w:color="auto"/>
            </w:tcBorders>
            <w:vAlign w:val="center"/>
          </w:tcPr>
          <w:p w14:paraId="05D866E5"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3118" w:type="dxa"/>
            <w:tcBorders>
              <w:top w:val="single" w:sz="4" w:space="0" w:color="auto"/>
              <w:bottom w:val="single" w:sz="4" w:space="0" w:color="auto"/>
            </w:tcBorders>
            <w:shd w:val="clear" w:color="000000" w:fill="FFFFFF"/>
            <w:vAlign w:val="center"/>
          </w:tcPr>
          <w:p w14:paraId="59F01AD5"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6B424DB2"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9AB8A3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Sơn phủ 2 lớp</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74E25730"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lít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A37CC44"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0,210</w:t>
            </w:r>
          </w:p>
        </w:tc>
      </w:tr>
      <w:tr w:rsidR="0093567C" w:rsidRPr="0093567C" w14:paraId="2D1FB46C" w14:textId="77777777" w:rsidTr="00217941">
        <w:trPr>
          <w:trHeight w:hRule="exact" w:val="1110"/>
        </w:trPr>
        <w:tc>
          <w:tcPr>
            <w:tcW w:w="851" w:type="dxa"/>
            <w:tcBorders>
              <w:top w:val="single" w:sz="4" w:space="0" w:color="auto"/>
              <w:bottom w:val="single" w:sz="4" w:space="0" w:color="auto"/>
            </w:tcBorders>
            <w:vAlign w:val="center"/>
          </w:tcPr>
          <w:p w14:paraId="68BAFBE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3118" w:type="dxa"/>
            <w:tcBorders>
              <w:top w:val="single" w:sz="4" w:space="0" w:color="auto"/>
              <w:bottom w:val="single" w:sz="4" w:space="0" w:color="auto"/>
            </w:tcBorders>
            <w:shd w:val="clear" w:color="000000" w:fill="FFFFFF"/>
            <w:vAlign w:val="center"/>
          </w:tcPr>
          <w:p w14:paraId="685F9D92"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372CC826"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C07390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C24094D"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D85B28E"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1</w:t>
            </w:r>
          </w:p>
        </w:tc>
      </w:tr>
      <w:tr w:rsidR="0093567C" w:rsidRPr="0093567C" w14:paraId="050620F5" w14:textId="77777777" w:rsidTr="00217941">
        <w:trPr>
          <w:trHeight w:hRule="exact" w:val="685"/>
        </w:trPr>
        <w:tc>
          <w:tcPr>
            <w:tcW w:w="851" w:type="dxa"/>
            <w:tcBorders>
              <w:top w:val="single" w:sz="4" w:space="0" w:color="auto"/>
              <w:bottom w:val="single" w:sz="4" w:space="0" w:color="auto"/>
            </w:tcBorders>
            <w:vAlign w:val="center"/>
          </w:tcPr>
          <w:p w14:paraId="34596DF9" w14:textId="77777777" w:rsidR="00966236" w:rsidRPr="0093567C" w:rsidDel="0088382B"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lastRenderedPageBreak/>
              <w:t>7</w:t>
            </w:r>
          </w:p>
        </w:tc>
        <w:tc>
          <w:tcPr>
            <w:tcW w:w="3118" w:type="dxa"/>
            <w:tcBorders>
              <w:top w:val="single" w:sz="4" w:space="0" w:color="auto"/>
              <w:bottom w:val="single" w:sz="4" w:space="0" w:color="auto"/>
            </w:tcBorders>
            <w:shd w:val="clear" w:color="000000" w:fill="FFFFFF"/>
            <w:vAlign w:val="center"/>
          </w:tcPr>
          <w:p w14:paraId="65DCC205" w14:textId="77777777" w:rsidR="00966236" w:rsidRPr="0093567C" w:rsidRDefault="00966236" w:rsidP="00966236">
            <w:pPr>
              <w:ind w:right="-108"/>
              <w:rPr>
                <w:rFonts w:eastAsia="Times New Roman" w:cs="Times New Roman"/>
                <w:sz w:val="24"/>
                <w:szCs w:val="24"/>
              </w:rPr>
            </w:pPr>
            <w:r w:rsidRPr="0093567C">
              <w:rPr>
                <w:rFonts w:eastAsia="Times New Roman" w:cs="Times New Roman"/>
                <w:sz w:val="24"/>
                <w:szCs w:val="24"/>
              </w:rPr>
              <w:t>Gia công bảng ranh giới rừng bằng thép</w:t>
            </w:r>
          </w:p>
        </w:tc>
        <w:tc>
          <w:tcPr>
            <w:tcW w:w="1560" w:type="dxa"/>
            <w:tcBorders>
              <w:top w:val="single" w:sz="4" w:space="0" w:color="auto"/>
              <w:bottom w:val="single" w:sz="4" w:space="0" w:color="auto"/>
            </w:tcBorders>
            <w:shd w:val="clear" w:color="000000" w:fill="FFFFFF"/>
            <w:vAlign w:val="center"/>
          </w:tcPr>
          <w:p w14:paraId="610C2E7A" w14:textId="77777777" w:rsidR="00966236" w:rsidRPr="0093567C" w:rsidRDefault="00966236" w:rsidP="00966236">
            <w:pPr>
              <w:rPr>
                <w:rFonts w:eastAsia="Times New Roman" w:cs="Times New Roman"/>
                <w:sz w:val="24"/>
                <w:szCs w:val="24"/>
              </w:rPr>
            </w:pPr>
            <w:r w:rsidRPr="0093567C">
              <w:rPr>
                <w:rFonts w:eastAsia="Times New Roman" w:cs="Times New Roman"/>
                <w:sz w:val="24"/>
                <w:szCs w:val="24"/>
              </w:rPr>
              <w:t>AI.11700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B5FF768" w14:textId="77777777" w:rsidR="00966236" w:rsidRPr="0093567C" w:rsidRDefault="00966236" w:rsidP="00966236">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1BA318A4" w14:textId="77777777" w:rsidR="00966236" w:rsidRPr="0093567C" w:rsidRDefault="00966236" w:rsidP="00966236">
            <w:pPr>
              <w:jc w:val="center"/>
              <w:rPr>
                <w:rFonts w:eastAsia="Times New Roman" w:cs="Times New Roman"/>
                <w:sz w:val="24"/>
                <w:szCs w:val="24"/>
              </w:rPr>
            </w:pPr>
            <w:r w:rsidRPr="0093567C">
              <w:rPr>
                <w:rFonts w:eastAsia="Times New Roman" w:cs="Times New Roman"/>
                <w:i/>
                <w:iCs/>
                <w:sz w:val="24"/>
                <w:szCs w:val="24"/>
              </w:rPr>
              <w:t>tấn</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AF50678" w14:textId="77777777" w:rsidR="00966236" w:rsidRPr="0093567C" w:rsidRDefault="00966236" w:rsidP="00966236">
            <w:pPr>
              <w:jc w:val="center"/>
              <w:rPr>
                <w:rFonts w:eastAsia="Times New Roman" w:cs="Times New Roman"/>
                <w:sz w:val="24"/>
                <w:szCs w:val="24"/>
              </w:rPr>
            </w:pPr>
          </w:p>
        </w:tc>
      </w:tr>
      <w:tr w:rsidR="0093567C" w:rsidRPr="0093567C" w14:paraId="231DDA37" w14:textId="77777777" w:rsidTr="00217941">
        <w:trPr>
          <w:trHeight w:hRule="exact" w:val="624"/>
        </w:trPr>
        <w:tc>
          <w:tcPr>
            <w:tcW w:w="851" w:type="dxa"/>
            <w:tcBorders>
              <w:top w:val="single" w:sz="4" w:space="0" w:color="auto"/>
              <w:bottom w:val="single" w:sz="4" w:space="0" w:color="auto"/>
            </w:tcBorders>
            <w:vAlign w:val="center"/>
          </w:tcPr>
          <w:p w14:paraId="572B180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7.1</w:t>
            </w:r>
          </w:p>
        </w:tc>
        <w:tc>
          <w:tcPr>
            <w:tcW w:w="3118" w:type="dxa"/>
            <w:tcBorders>
              <w:top w:val="single" w:sz="4" w:space="0" w:color="auto"/>
              <w:bottom w:val="single" w:sz="4" w:space="0" w:color="auto"/>
            </w:tcBorders>
            <w:shd w:val="clear" w:color="000000" w:fill="FFFFFF"/>
            <w:vAlign w:val="center"/>
          </w:tcPr>
          <w:p w14:paraId="2B462AF3"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3DEA74A9"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68A3CB4"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Thép các loại</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0479FE7"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6CE4AF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1010</w:t>
            </w:r>
          </w:p>
        </w:tc>
      </w:tr>
      <w:tr w:rsidR="0093567C" w:rsidRPr="0093567C" w14:paraId="61254CC3" w14:textId="77777777" w:rsidTr="00217941">
        <w:trPr>
          <w:trHeight w:hRule="exact" w:val="624"/>
        </w:trPr>
        <w:tc>
          <w:tcPr>
            <w:tcW w:w="851" w:type="dxa"/>
            <w:tcBorders>
              <w:top w:val="single" w:sz="4" w:space="0" w:color="auto"/>
              <w:bottom w:val="single" w:sz="4" w:space="0" w:color="auto"/>
            </w:tcBorders>
            <w:vAlign w:val="center"/>
          </w:tcPr>
          <w:p w14:paraId="4B49419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7.2</w:t>
            </w:r>
          </w:p>
        </w:tc>
        <w:tc>
          <w:tcPr>
            <w:tcW w:w="3118" w:type="dxa"/>
            <w:tcBorders>
              <w:top w:val="single" w:sz="4" w:space="0" w:color="auto"/>
              <w:bottom w:val="single" w:sz="4" w:space="0" w:color="auto"/>
            </w:tcBorders>
            <w:shd w:val="clear" w:color="000000" w:fill="FFFFFF"/>
            <w:vAlign w:val="center"/>
          </w:tcPr>
          <w:p w14:paraId="54659D30"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594C0CC8"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934665"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Que hàn</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0E00868F"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kg</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536C4B6"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15,23</w:t>
            </w:r>
          </w:p>
        </w:tc>
      </w:tr>
      <w:tr w:rsidR="0093567C" w:rsidRPr="0093567C" w14:paraId="6F28AA41" w14:textId="77777777" w:rsidTr="00217941">
        <w:trPr>
          <w:trHeight w:hRule="exact" w:val="624"/>
        </w:trPr>
        <w:tc>
          <w:tcPr>
            <w:tcW w:w="851" w:type="dxa"/>
            <w:tcBorders>
              <w:top w:val="single" w:sz="4" w:space="0" w:color="auto"/>
              <w:bottom w:val="single" w:sz="4" w:space="0" w:color="auto"/>
            </w:tcBorders>
            <w:vAlign w:val="center"/>
          </w:tcPr>
          <w:p w14:paraId="6EFEBC17"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7.3</w:t>
            </w:r>
          </w:p>
        </w:tc>
        <w:tc>
          <w:tcPr>
            <w:tcW w:w="3118" w:type="dxa"/>
            <w:tcBorders>
              <w:top w:val="single" w:sz="4" w:space="0" w:color="auto"/>
              <w:bottom w:val="single" w:sz="4" w:space="0" w:color="auto"/>
            </w:tcBorders>
            <w:shd w:val="clear" w:color="000000" w:fill="FFFFFF"/>
            <w:vAlign w:val="center"/>
          </w:tcPr>
          <w:p w14:paraId="3D82A3BC"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57D033FE"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967892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Đá mài</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4405EDB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viên</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27C8C8C"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5,32</w:t>
            </w:r>
          </w:p>
        </w:tc>
      </w:tr>
      <w:tr w:rsidR="0093567C" w:rsidRPr="0093567C" w14:paraId="5AA2721B" w14:textId="77777777" w:rsidTr="00217941">
        <w:trPr>
          <w:trHeight w:hRule="exact" w:val="1132"/>
        </w:trPr>
        <w:tc>
          <w:tcPr>
            <w:tcW w:w="851" w:type="dxa"/>
            <w:tcBorders>
              <w:top w:val="single" w:sz="4" w:space="0" w:color="auto"/>
              <w:bottom w:val="single" w:sz="4" w:space="0" w:color="auto"/>
            </w:tcBorders>
            <w:vAlign w:val="center"/>
          </w:tcPr>
          <w:p w14:paraId="06185FD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7.4</w:t>
            </w:r>
          </w:p>
        </w:tc>
        <w:tc>
          <w:tcPr>
            <w:tcW w:w="3118" w:type="dxa"/>
            <w:tcBorders>
              <w:top w:val="single" w:sz="4" w:space="0" w:color="auto"/>
              <w:bottom w:val="single" w:sz="4" w:space="0" w:color="auto"/>
            </w:tcBorders>
            <w:shd w:val="clear" w:color="000000" w:fill="FFFFFF"/>
            <w:vAlign w:val="center"/>
          </w:tcPr>
          <w:p w14:paraId="7020DDD1" w14:textId="77777777" w:rsidR="00966236" w:rsidRPr="0093567C" w:rsidRDefault="00966236" w:rsidP="00966236">
            <w:pPr>
              <w:ind w:right="-108"/>
              <w:rPr>
                <w:rFonts w:eastAsia="Times New Roman" w:cs="Times New Roman"/>
                <w:i/>
                <w:iCs/>
                <w:sz w:val="24"/>
                <w:szCs w:val="24"/>
              </w:rPr>
            </w:pPr>
          </w:p>
        </w:tc>
        <w:tc>
          <w:tcPr>
            <w:tcW w:w="1560" w:type="dxa"/>
            <w:tcBorders>
              <w:top w:val="single" w:sz="4" w:space="0" w:color="auto"/>
              <w:bottom w:val="single" w:sz="4" w:space="0" w:color="auto"/>
            </w:tcBorders>
            <w:shd w:val="clear" w:color="000000" w:fill="FFFFFF"/>
            <w:vAlign w:val="center"/>
          </w:tcPr>
          <w:p w14:paraId="37EA95A9" w14:textId="77777777" w:rsidR="00966236" w:rsidRPr="0093567C" w:rsidRDefault="00966236" w:rsidP="00966236">
            <w:pPr>
              <w:rPr>
                <w:rFonts w:eastAsia="Times New Roman" w:cs="Times New Roman"/>
                <w:i/>
                <w:i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D7C3C40"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Vật liệu khác (tính theo chi phí của vật liệu chính)</w:t>
            </w:r>
          </w:p>
        </w:tc>
        <w:tc>
          <w:tcPr>
            <w:tcW w:w="1276" w:type="dxa"/>
            <w:tcBorders>
              <w:top w:val="single" w:sz="4" w:space="0" w:color="auto"/>
              <w:left w:val="nil"/>
              <w:bottom w:val="single" w:sz="4" w:space="0" w:color="auto"/>
              <w:right w:val="single" w:sz="4" w:space="0" w:color="auto"/>
            </w:tcBorders>
            <w:shd w:val="clear" w:color="000000" w:fill="FFFFFF"/>
            <w:vAlign w:val="center"/>
          </w:tcPr>
          <w:p w14:paraId="6220448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AF1003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0,5</w:t>
            </w:r>
          </w:p>
        </w:tc>
      </w:tr>
    </w:tbl>
    <w:p w14:paraId="25006920" w14:textId="699E78D9" w:rsidR="00966236" w:rsidRPr="0093567C" w:rsidRDefault="00966236" w:rsidP="00966236">
      <w:pPr>
        <w:widowControl w:val="0"/>
        <w:autoSpaceDE w:val="0"/>
        <w:autoSpaceDN w:val="0"/>
        <w:spacing w:before="240" w:after="120" w:line="240" w:lineRule="auto"/>
        <w:ind w:firstLine="709"/>
        <w:jc w:val="both"/>
        <w:rPr>
          <w:rFonts w:ascii="Times New Roman" w:eastAsia="Times New Roman" w:hAnsi="Times New Roman" w:cs="Times New Roman"/>
          <w:spacing w:val="-4"/>
          <w:sz w:val="28"/>
          <w:szCs w:val="28"/>
          <w:lang w:val="nl-NL"/>
        </w:rPr>
      </w:pPr>
      <w:r w:rsidRPr="0093567C">
        <w:rPr>
          <w:rFonts w:ascii="Times New Roman" w:eastAsia="Times New Roman" w:hAnsi="Times New Roman" w:cs="Times New Roman"/>
          <w:b/>
          <w:bCs/>
          <w:spacing w:val="-4"/>
          <w:sz w:val="28"/>
          <w:szCs w:val="28"/>
          <w:lang w:val="nl-NL"/>
        </w:rPr>
        <w:t xml:space="preserve">Bảng 5. </w:t>
      </w:r>
      <w:r w:rsidRPr="0093567C">
        <w:rPr>
          <w:rFonts w:ascii="Times New Roman" w:eastAsia="Times New Roman" w:hAnsi="Times New Roman" w:cs="Times New Roman"/>
          <w:spacing w:val="-4"/>
          <w:sz w:val="28"/>
          <w:szCs w:val="28"/>
          <w:lang w:val="nl-NL"/>
        </w:rPr>
        <w:t xml:space="preserve">Định mức vật liệu hoàn thiện mốc, bảng bê tông </w:t>
      </w:r>
      <w:r w:rsidRPr="0093567C">
        <w:rPr>
          <w:rFonts w:ascii="Times New Roman" w:eastAsia="Times New Roman" w:hAnsi="Times New Roman" w:cs="Times New Roman"/>
          <w:bCs/>
          <w:spacing w:val="-4"/>
          <w:sz w:val="28"/>
          <w:szCs w:val="28"/>
          <w:lang w:val="nl-NL"/>
        </w:rPr>
        <w:t>được áp dụng m</w:t>
      </w:r>
      <w:r w:rsidRPr="0093567C">
        <w:rPr>
          <w:rFonts w:ascii="Times New Roman" w:eastAsia="Times New Roman" w:hAnsi="Times New Roman" w:cs="Times New Roman"/>
          <w:bCs/>
          <w:spacing w:val="-4"/>
          <w:sz w:val="28"/>
        </w:rPr>
        <w:t xml:space="preserve">ã hiệu theo </w:t>
      </w:r>
      <w:r w:rsidRPr="0093567C">
        <w:rPr>
          <w:rFonts w:ascii="Times New Roman" w:eastAsia="Times New Roman" w:hAnsi="Times New Roman" w:cs="Times New Roman"/>
          <w:spacing w:val="-4"/>
          <w:sz w:val="28"/>
          <w:szCs w:val="28"/>
          <w:lang w:val="nl-NL"/>
        </w:rPr>
        <w:t>quy định</w:t>
      </w:r>
      <w:r w:rsidR="009C0D75">
        <w:rPr>
          <w:rFonts w:ascii="Times New Roman" w:eastAsia="Times New Roman" w:hAnsi="Times New Roman" w:cs="Times New Roman"/>
          <w:spacing w:val="-4"/>
          <w:sz w:val="28"/>
          <w:szCs w:val="28"/>
          <w:lang w:val="nl-NL"/>
        </w:rPr>
        <w:t xml:space="preserve"> tại Thông tư số </w:t>
      </w:r>
      <w:r w:rsidR="009C0D75" w:rsidRPr="009C0D75">
        <w:rPr>
          <w:rFonts w:ascii="Times New Roman" w:eastAsia="Times New Roman" w:hAnsi="Times New Roman" w:cs="Times New Roman"/>
          <w:spacing w:val="-4"/>
          <w:sz w:val="28"/>
          <w:szCs w:val="28"/>
          <w:lang w:val="nl-NL"/>
        </w:rPr>
        <w:t>04/2025/TT-BNNMT</w:t>
      </w:r>
      <w:r w:rsidRPr="0093567C">
        <w:rPr>
          <w:rFonts w:ascii="Times New Roman" w:eastAsia="Times New Roman" w:hAnsi="Times New Roman" w:cs="Times New Roman"/>
          <w:spacing w:val="-4"/>
          <w:sz w:val="28"/>
          <w:szCs w:val="28"/>
          <w:lang w:val="nl-NL"/>
        </w:rPr>
        <w:t xml:space="preserve"> </w:t>
      </w:r>
      <w:r w:rsidR="006902AD" w:rsidRPr="006902AD">
        <w:rPr>
          <w:rFonts w:ascii="Times New Roman" w:eastAsia="Times New Roman" w:hAnsi="Times New Roman" w:cs="Times New Roman"/>
          <w:spacing w:val="-4"/>
          <w:sz w:val="28"/>
          <w:szCs w:val="28"/>
          <w:lang w:val="nl-NL"/>
        </w:rPr>
        <w:t>ngày 02 tháng 6 năm 2025</w:t>
      </w:r>
      <w:r w:rsidR="006902AD" w:rsidRPr="006902AD">
        <w:rPr>
          <w:rFonts w:ascii="Times New Roman" w:eastAsia="Times New Roman" w:hAnsi="Times New Roman" w:cs="Times New Roman"/>
          <w:spacing w:val="-4"/>
          <w:sz w:val="28"/>
          <w:szCs w:val="28"/>
          <w:highlight w:val="yellow"/>
          <w:lang w:val="nl-NL"/>
        </w:rPr>
        <w:t xml:space="preserve"> </w:t>
      </w:r>
      <w:r w:rsidRPr="005D27C0">
        <w:rPr>
          <w:rFonts w:ascii="Times New Roman" w:eastAsia="Times New Roman" w:hAnsi="Times New Roman" w:cs="Times New Roman"/>
          <w:spacing w:val="-4"/>
          <w:sz w:val="28"/>
          <w:szCs w:val="28"/>
          <w:lang w:val="nl-NL"/>
        </w:rPr>
        <w:t xml:space="preserve">của Bộ trưởng Bộ Nông nghiệp và </w:t>
      </w:r>
      <w:r w:rsidR="006902AD" w:rsidRPr="005D27C0">
        <w:rPr>
          <w:rFonts w:ascii="Times New Roman" w:eastAsia="Times New Roman" w:hAnsi="Times New Roman" w:cs="Times New Roman"/>
          <w:spacing w:val="-4"/>
          <w:sz w:val="28"/>
          <w:szCs w:val="28"/>
          <w:lang w:val="nl-NL"/>
        </w:rPr>
        <w:t>Môi trường</w:t>
      </w:r>
      <w:r w:rsidRPr="005D27C0">
        <w:rPr>
          <w:rFonts w:ascii="Times New Roman" w:eastAsia="Times New Roman" w:hAnsi="Times New Roman" w:cs="Times New Roman"/>
          <w:spacing w:val="-4"/>
          <w:sz w:val="28"/>
          <w:szCs w:val="28"/>
          <w:lang w:val="nl-NL"/>
        </w:rPr>
        <w:t xml:space="preserve"> ban hành định mức</w:t>
      </w:r>
      <w:r w:rsidR="00630BA7" w:rsidRPr="005D27C0">
        <w:t xml:space="preserve"> </w:t>
      </w:r>
      <w:r w:rsidR="00630BA7" w:rsidRPr="005D27C0">
        <w:rPr>
          <w:rFonts w:ascii="Times New Roman" w:eastAsia="Times New Roman" w:hAnsi="Times New Roman" w:cs="Times New Roman"/>
          <w:spacing w:val="-4"/>
          <w:sz w:val="28"/>
          <w:szCs w:val="28"/>
          <w:lang w:val="nl-NL"/>
        </w:rPr>
        <w:t>dự toán</w:t>
      </w:r>
      <w:r w:rsidRPr="005D27C0">
        <w:rPr>
          <w:rFonts w:ascii="Times New Roman" w:eastAsia="Times New Roman" w:hAnsi="Times New Roman" w:cs="Times New Roman"/>
          <w:spacing w:val="-4"/>
          <w:sz w:val="28"/>
          <w:szCs w:val="28"/>
          <w:lang w:val="nl-NL"/>
        </w:rPr>
        <w:t xml:space="preserve"> xây dựng chuyên ngành </w:t>
      </w:r>
      <w:r w:rsidR="005D27C0" w:rsidRPr="005D27C0">
        <w:rPr>
          <w:rFonts w:ascii="Times New Roman" w:eastAsia="Times New Roman" w:hAnsi="Times New Roman" w:cs="Times New Roman"/>
          <w:spacing w:val="-4"/>
          <w:sz w:val="28"/>
          <w:szCs w:val="28"/>
          <w:lang w:val="nl-NL"/>
        </w:rPr>
        <w:t>xây dựng công trình thuỷ lợi và đê điều</w:t>
      </w:r>
      <w:r w:rsidRPr="0093567C">
        <w:rPr>
          <w:rFonts w:ascii="Times New Roman" w:eastAsia="Times New Roman" w:hAnsi="Times New Roman" w:cs="Times New Roman"/>
          <w:spacing w:val="-4"/>
          <w:sz w:val="28"/>
          <w:szCs w:val="28"/>
          <w:lang w:val="nl-NL"/>
        </w:rPr>
        <w:t>, cụ thể:</w:t>
      </w:r>
    </w:p>
    <w:tbl>
      <w:tblPr>
        <w:tblStyle w:val="TableGrid"/>
        <w:tblW w:w="9072" w:type="dxa"/>
        <w:tblInd w:w="-5" w:type="dxa"/>
        <w:tblLook w:val="04A0" w:firstRow="1" w:lastRow="0" w:firstColumn="1" w:lastColumn="0" w:noHBand="0" w:noVBand="1"/>
      </w:tblPr>
      <w:tblGrid>
        <w:gridCol w:w="851"/>
        <w:gridCol w:w="2806"/>
        <w:gridCol w:w="1805"/>
        <w:gridCol w:w="1805"/>
        <w:gridCol w:w="1805"/>
      </w:tblGrid>
      <w:tr w:rsidR="0093567C" w:rsidRPr="0093567C" w14:paraId="2A5EE3F9" w14:textId="77777777" w:rsidTr="00BF221E">
        <w:tc>
          <w:tcPr>
            <w:tcW w:w="851" w:type="dxa"/>
          </w:tcPr>
          <w:p w14:paraId="1BCDB902"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b/>
                <w:bCs/>
                <w:sz w:val="24"/>
                <w:szCs w:val="24"/>
                <w:lang w:val="nl-NL"/>
              </w:rPr>
              <w:t>STT</w:t>
            </w:r>
          </w:p>
        </w:tc>
        <w:tc>
          <w:tcPr>
            <w:tcW w:w="2806" w:type="dxa"/>
          </w:tcPr>
          <w:p w14:paraId="3E3F4709"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b/>
                <w:bCs/>
                <w:sz w:val="24"/>
                <w:szCs w:val="24"/>
                <w:lang w:val="nl-NL"/>
              </w:rPr>
              <w:t>Tên vật liệu</w:t>
            </w:r>
          </w:p>
        </w:tc>
        <w:tc>
          <w:tcPr>
            <w:tcW w:w="1805" w:type="dxa"/>
          </w:tcPr>
          <w:p w14:paraId="1C94FEC9"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b/>
                <w:bCs/>
                <w:sz w:val="24"/>
                <w:szCs w:val="24"/>
              </w:rPr>
              <w:t>Mã hiệu</w:t>
            </w:r>
          </w:p>
        </w:tc>
        <w:tc>
          <w:tcPr>
            <w:tcW w:w="1805" w:type="dxa"/>
          </w:tcPr>
          <w:p w14:paraId="1AFF28AF"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b/>
                <w:bCs/>
                <w:sz w:val="24"/>
                <w:szCs w:val="24"/>
                <w:lang w:val="nl-NL"/>
              </w:rPr>
              <w:t>Đơn vị tính</w:t>
            </w:r>
          </w:p>
        </w:tc>
        <w:tc>
          <w:tcPr>
            <w:tcW w:w="1805" w:type="dxa"/>
          </w:tcPr>
          <w:p w14:paraId="49C875E0"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b/>
                <w:bCs/>
                <w:sz w:val="24"/>
                <w:szCs w:val="24"/>
                <w:lang w:val="nl-NL"/>
              </w:rPr>
              <w:t>Mức tiêu hao</w:t>
            </w:r>
          </w:p>
        </w:tc>
      </w:tr>
      <w:tr w:rsidR="0093567C" w:rsidRPr="0093567C" w14:paraId="18AD38A1" w14:textId="77777777" w:rsidTr="00BF221E">
        <w:tc>
          <w:tcPr>
            <w:tcW w:w="851" w:type="dxa"/>
          </w:tcPr>
          <w:p w14:paraId="155C99E2"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1</w:t>
            </w:r>
          </w:p>
        </w:tc>
        <w:tc>
          <w:tcPr>
            <w:tcW w:w="2806" w:type="dxa"/>
            <w:vAlign w:val="center"/>
          </w:tcPr>
          <w:p w14:paraId="1C881F16" w14:textId="77777777" w:rsidR="00966236" w:rsidRPr="0093567C" w:rsidRDefault="00966236" w:rsidP="00966236">
            <w:pPr>
              <w:widowControl w:val="0"/>
              <w:autoSpaceDE w:val="0"/>
              <w:autoSpaceDN w:val="0"/>
              <w:spacing w:before="120" w:after="120"/>
              <w:jc w:val="both"/>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i/>
                <w:iCs/>
                <w:sz w:val="24"/>
                <w:szCs w:val="24"/>
              </w:rPr>
              <w:t>Sơn màu</w:t>
            </w:r>
          </w:p>
        </w:tc>
        <w:tc>
          <w:tcPr>
            <w:tcW w:w="1805" w:type="dxa"/>
          </w:tcPr>
          <w:p w14:paraId="2D1D5A5F" w14:textId="77777777" w:rsidR="00966236" w:rsidRPr="0093567C" w:rsidRDefault="00966236" w:rsidP="00966236">
            <w:pPr>
              <w:widowControl w:val="0"/>
              <w:autoSpaceDE w:val="0"/>
              <w:autoSpaceDN w:val="0"/>
              <w:spacing w:before="120" w:after="120"/>
              <w:jc w:val="both"/>
              <w:rPr>
                <w:rFonts w:ascii="Times New Roman" w:eastAsia="Times New Roman" w:hAnsi="Times New Roman" w:cs="Times New Roman"/>
                <w:b/>
                <w:bCs/>
                <w:sz w:val="24"/>
                <w:szCs w:val="24"/>
              </w:rPr>
            </w:pPr>
            <w:r w:rsidRPr="0093567C">
              <w:rPr>
                <w:rFonts w:ascii="Times New Roman" w:eastAsia="Times New Roman" w:hAnsi="Times New Roman" w:cs="Times New Roman"/>
                <w:i/>
                <w:iCs/>
                <w:sz w:val="24"/>
                <w:szCs w:val="24"/>
              </w:rPr>
              <w:t>TLK.1111</w:t>
            </w:r>
          </w:p>
        </w:tc>
        <w:tc>
          <w:tcPr>
            <w:tcW w:w="1805" w:type="dxa"/>
            <w:vAlign w:val="center"/>
          </w:tcPr>
          <w:p w14:paraId="5A20BE02"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i/>
                <w:iCs/>
                <w:sz w:val="24"/>
                <w:szCs w:val="24"/>
              </w:rPr>
              <w:t>Kg/m2</w:t>
            </w:r>
          </w:p>
        </w:tc>
        <w:tc>
          <w:tcPr>
            <w:tcW w:w="1805" w:type="dxa"/>
            <w:vAlign w:val="center"/>
          </w:tcPr>
          <w:p w14:paraId="35264837"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sz w:val="24"/>
                <w:szCs w:val="24"/>
                <w:lang w:val="nl-NL"/>
              </w:rPr>
            </w:pPr>
            <w:r w:rsidRPr="0093567C">
              <w:rPr>
                <w:rFonts w:ascii="Times New Roman" w:eastAsia="Times New Roman" w:hAnsi="Times New Roman" w:cs="Times New Roman"/>
                <w:sz w:val="24"/>
                <w:szCs w:val="24"/>
                <w:lang w:val="nl-NL"/>
              </w:rPr>
              <w:t>0,39</w:t>
            </w:r>
          </w:p>
        </w:tc>
      </w:tr>
      <w:tr w:rsidR="0093567C" w:rsidRPr="0093567C" w14:paraId="30EAD4ED" w14:textId="77777777" w:rsidTr="00BF221E">
        <w:tc>
          <w:tcPr>
            <w:tcW w:w="851" w:type="dxa"/>
          </w:tcPr>
          <w:p w14:paraId="48623960"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sz w:val="28"/>
                <w:szCs w:val="28"/>
                <w:lang w:val="nl-NL"/>
              </w:rPr>
            </w:pPr>
            <w:r w:rsidRPr="0093567C">
              <w:rPr>
                <w:rFonts w:ascii="Times New Roman" w:eastAsia="Times New Roman" w:hAnsi="Times New Roman" w:cs="Times New Roman"/>
                <w:sz w:val="28"/>
                <w:szCs w:val="28"/>
                <w:lang w:val="nl-NL"/>
              </w:rPr>
              <w:t>2</w:t>
            </w:r>
          </w:p>
        </w:tc>
        <w:tc>
          <w:tcPr>
            <w:tcW w:w="2806" w:type="dxa"/>
            <w:vAlign w:val="center"/>
          </w:tcPr>
          <w:p w14:paraId="7B3FFD40" w14:textId="77777777" w:rsidR="00966236" w:rsidRPr="0093567C" w:rsidRDefault="00966236" w:rsidP="00966236">
            <w:pPr>
              <w:widowControl w:val="0"/>
              <w:autoSpaceDE w:val="0"/>
              <w:autoSpaceDN w:val="0"/>
              <w:spacing w:before="120" w:after="120"/>
              <w:jc w:val="both"/>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i/>
                <w:iCs/>
                <w:sz w:val="24"/>
                <w:szCs w:val="24"/>
              </w:rPr>
              <w:t>Vật liệu khác (tính theo chi phí của vật liệu chính)</w:t>
            </w:r>
          </w:p>
        </w:tc>
        <w:tc>
          <w:tcPr>
            <w:tcW w:w="1805" w:type="dxa"/>
          </w:tcPr>
          <w:p w14:paraId="60E3773C" w14:textId="77777777" w:rsidR="00966236" w:rsidRPr="0093567C" w:rsidRDefault="00966236" w:rsidP="00966236">
            <w:pPr>
              <w:widowControl w:val="0"/>
              <w:autoSpaceDE w:val="0"/>
              <w:autoSpaceDN w:val="0"/>
              <w:spacing w:before="120" w:after="120"/>
              <w:jc w:val="both"/>
              <w:rPr>
                <w:rFonts w:ascii="Times New Roman" w:eastAsia="Times New Roman" w:hAnsi="Times New Roman" w:cs="Times New Roman"/>
                <w:b/>
                <w:bCs/>
                <w:sz w:val="24"/>
                <w:szCs w:val="24"/>
              </w:rPr>
            </w:pPr>
            <w:r w:rsidRPr="0093567C">
              <w:rPr>
                <w:rFonts w:ascii="Times New Roman" w:eastAsia="Times New Roman" w:hAnsi="Times New Roman" w:cs="Times New Roman"/>
                <w:i/>
                <w:iCs/>
                <w:sz w:val="24"/>
                <w:szCs w:val="24"/>
              </w:rPr>
              <w:t>TLK.1111</w:t>
            </w:r>
          </w:p>
        </w:tc>
        <w:tc>
          <w:tcPr>
            <w:tcW w:w="1805" w:type="dxa"/>
            <w:vAlign w:val="center"/>
          </w:tcPr>
          <w:p w14:paraId="116223B9"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b/>
                <w:bCs/>
                <w:sz w:val="24"/>
                <w:szCs w:val="24"/>
                <w:lang w:val="nl-NL"/>
              </w:rPr>
            </w:pPr>
            <w:r w:rsidRPr="0093567C">
              <w:rPr>
                <w:rFonts w:ascii="Times New Roman" w:eastAsia="Times New Roman" w:hAnsi="Times New Roman" w:cs="Times New Roman"/>
                <w:i/>
                <w:iCs/>
                <w:sz w:val="24"/>
                <w:szCs w:val="24"/>
              </w:rPr>
              <w:t>%</w:t>
            </w:r>
          </w:p>
        </w:tc>
        <w:tc>
          <w:tcPr>
            <w:tcW w:w="1805" w:type="dxa"/>
            <w:vAlign w:val="center"/>
          </w:tcPr>
          <w:p w14:paraId="7D012B66" w14:textId="77777777" w:rsidR="00966236" w:rsidRPr="0093567C" w:rsidRDefault="00966236" w:rsidP="00966236">
            <w:pPr>
              <w:widowControl w:val="0"/>
              <w:autoSpaceDE w:val="0"/>
              <w:autoSpaceDN w:val="0"/>
              <w:spacing w:before="120" w:after="120"/>
              <w:jc w:val="center"/>
              <w:rPr>
                <w:rFonts w:ascii="Times New Roman" w:eastAsia="Times New Roman" w:hAnsi="Times New Roman" w:cs="Times New Roman"/>
                <w:sz w:val="24"/>
                <w:szCs w:val="24"/>
                <w:lang w:val="nl-NL"/>
              </w:rPr>
            </w:pPr>
            <w:r w:rsidRPr="0093567C">
              <w:rPr>
                <w:rFonts w:ascii="Times New Roman" w:eastAsia="Times New Roman" w:hAnsi="Times New Roman" w:cs="Times New Roman"/>
                <w:sz w:val="24"/>
                <w:szCs w:val="24"/>
                <w:lang w:val="nl-NL"/>
              </w:rPr>
              <w:t>1</w:t>
            </w:r>
          </w:p>
        </w:tc>
      </w:tr>
    </w:tbl>
    <w:p w14:paraId="3BF75F17" w14:textId="77777777" w:rsidR="00966236" w:rsidRPr="0093567C" w:rsidRDefault="00966236" w:rsidP="00966236">
      <w:pPr>
        <w:widowControl w:val="0"/>
        <w:autoSpaceDE w:val="0"/>
        <w:autoSpaceDN w:val="0"/>
        <w:spacing w:before="240" w:after="200" w:line="276" w:lineRule="auto"/>
        <w:ind w:firstLine="720"/>
        <w:rPr>
          <w:rFonts w:ascii="Times New Roman" w:eastAsia="Times New Roman" w:hAnsi="Times New Roman" w:cs="Times New Roman"/>
          <w:b/>
          <w:bCs/>
          <w:sz w:val="28"/>
          <w:szCs w:val="28"/>
          <w:lang w:val="nl-NL"/>
        </w:rPr>
      </w:pPr>
      <w:r w:rsidRPr="0093567C">
        <w:rPr>
          <w:rFonts w:ascii="Times New Roman" w:eastAsia="Times New Roman" w:hAnsi="Times New Roman" w:cs="Times New Roman"/>
          <w:b/>
          <w:bCs/>
          <w:sz w:val="28"/>
          <w:szCs w:val="28"/>
          <w:lang w:val="nl-NL"/>
        </w:rPr>
        <w:t>3. Định mức máy, thiết bị</w:t>
      </w:r>
    </w:p>
    <w:p w14:paraId="1C07CAC7" w14:textId="77777777" w:rsidR="00966236" w:rsidRPr="0093567C" w:rsidRDefault="00966236" w:rsidP="00966236">
      <w:pPr>
        <w:spacing w:after="0" w:line="240" w:lineRule="auto"/>
        <w:ind w:firstLine="709"/>
        <w:jc w:val="both"/>
        <w:rPr>
          <w:rFonts w:ascii="Times New Roman" w:eastAsia="Times New Roman" w:hAnsi="Times New Roman" w:cs="Times New Roman"/>
          <w:bCs/>
          <w:spacing w:val="-4"/>
          <w:sz w:val="28"/>
          <w:szCs w:val="28"/>
          <w:lang w:val="nl-NL"/>
        </w:rPr>
      </w:pPr>
      <w:r w:rsidRPr="0093567C">
        <w:rPr>
          <w:rFonts w:ascii="Times New Roman" w:eastAsia="Times New Roman" w:hAnsi="Times New Roman" w:cs="Times New Roman"/>
          <w:b/>
          <w:bCs/>
          <w:sz w:val="28"/>
          <w:szCs w:val="28"/>
          <w:lang w:val="nl-NL"/>
        </w:rPr>
        <w:t xml:space="preserve">Bảng 6. </w:t>
      </w:r>
      <w:r w:rsidRPr="0093567C">
        <w:rPr>
          <w:rFonts w:ascii="Times New Roman" w:eastAsia="Times New Roman" w:hAnsi="Times New Roman" w:cs="Times New Roman"/>
          <w:sz w:val="28"/>
          <w:szCs w:val="28"/>
          <w:lang w:val="nl-NL"/>
        </w:rPr>
        <w:t xml:space="preserve">Định mức máy, thiết bị sản xuất mốc, bảng </w:t>
      </w:r>
      <w:bookmarkStart w:id="8" w:name="_Hlk182515841"/>
      <w:r w:rsidRPr="0093567C">
        <w:rPr>
          <w:rFonts w:ascii="Times New Roman" w:eastAsia="Times New Roman" w:hAnsi="Times New Roman" w:cs="Times New Roman"/>
          <w:bCs/>
          <w:spacing w:val="-4"/>
          <w:sz w:val="28"/>
          <w:szCs w:val="28"/>
          <w:lang w:val="nl-NL"/>
        </w:rPr>
        <w:t>được áp dụng m</w:t>
      </w:r>
      <w:r w:rsidRPr="0093567C">
        <w:rPr>
          <w:rFonts w:ascii="Times New Roman" w:eastAsia="Times New Roman" w:hAnsi="Times New Roman" w:cs="Times New Roman"/>
          <w:bCs/>
          <w:spacing w:val="-4"/>
          <w:sz w:val="28"/>
        </w:rPr>
        <w:t xml:space="preserve">ã hiệu tại </w:t>
      </w:r>
      <w:r w:rsidRPr="00D64506">
        <w:rPr>
          <w:rFonts w:ascii="Times New Roman" w:eastAsia="Times New Roman" w:hAnsi="Times New Roman" w:cs="Times New Roman"/>
          <w:bCs/>
          <w:spacing w:val="-4"/>
          <w:sz w:val="28"/>
        </w:rPr>
        <w:t>Thông tư số 12/2021/TT-BXD và Thông tư số 09/2024/TT-BXD</w:t>
      </w:r>
      <w:r w:rsidRPr="0093567C">
        <w:rPr>
          <w:rFonts w:ascii="Times New Roman" w:eastAsia="Times New Roman" w:hAnsi="Times New Roman" w:cs="Times New Roman"/>
          <w:bCs/>
          <w:spacing w:val="-4"/>
          <w:sz w:val="28"/>
        </w:rPr>
        <w:t>, cụ thể:</w:t>
      </w:r>
    </w:p>
    <w:bookmarkEnd w:id="8"/>
    <w:p w14:paraId="71FAEA77" w14:textId="77777777" w:rsidR="00966236" w:rsidRPr="0093567C" w:rsidRDefault="00966236" w:rsidP="00966236">
      <w:pPr>
        <w:spacing w:after="0" w:line="240" w:lineRule="auto"/>
        <w:ind w:firstLine="709"/>
        <w:jc w:val="both"/>
        <w:rPr>
          <w:rFonts w:ascii="Times New Roman" w:eastAsia="Times New Roman" w:hAnsi="Times New Roman" w:cs="Times New Roman"/>
          <w:sz w:val="28"/>
          <w:szCs w:val="28"/>
          <w:lang w:val="nl-NL"/>
        </w:rPr>
      </w:pPr>
    </w:p>
    <w:tbl>
      <w:tblPr>
        <w:tblStyle w:val="TableGrid1"/>
        <w:tblW w:w="9486" w:type="dxa"/>
        <w:tblInd w:w="-5" w:type="dxa"/>
        <w:tblLook w:val="04A0" w:firstRow="1" w:lastRow="0" w:firstColumn="1" w:lastColumn="0" w:noHBand="0" w:noVBand="1"/>
      </w:tblPr>
      <w:tblGrid>
        <w:gridCol w:w="851"/>
        <w:gridCol w:w="2268"/>
        <w:gridCol w:w="1417"/>
        <w:gridCol w:w="1843"/>
        <w:gridCol w:w="2102"/>
        <w:gridCol w:w="993"/>
        <w:gridCol w:w="12"/>
      </w:tblGrid>
      <w:tr w:rsidR="0093567C" w:rsidRPr="0093567C" w14:paraId="2F8BD29D" w14:textId="77777777" w:rsidTr="00217941">
        <w:trPr>
          <w:gridAfter w:val="1"/>
          <w:wAfter w:w="12" w:type="dxa"/>
          <w:trHeight w:val="440"/>
          <w:tblHeader/>
        </w:trPr>
        <w:tc>
          <w:tcPr>
            <w:tcW w:w="851" w:type="dxa"/>
            <w:vAlign w:val="center"/>
          </w:tcPr>
          <w:p w14:paraId="4201BD95"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STT</w:t>
            </w:r>
          </w:p>
        </w:tc>
        <w:tc>
          <w:tcPr>
            <w:tcW w:w="2268" w:type="dxa"/>
            <w:vAlign w:val="center"/>
          </w:tcPr>
          <w:p w14:paraId="57D2DBC3"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Tên công việc</w:t>
            </w:r>
          </w:p>
        </w:tc>
        <w:tc>
          <w:tcPr>
            <w:tcW w:w="1417" w:type="dxa"/>
            <w:vAlign w:val="center"/>
          </w:tcPr>
          <w:p w14:paraId="4F45B17D"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 xml:space="preserve">Mã hiệu </w:t>
            </w:r>
          </w:p>
        </w:tc>
        <w:tc>
          <w:tcPr>
            <w:tcW w:w="1843" w:type="dxa"/>
            <w:vAlign w:val="center"/>
          </w:tcPr>
          <w:p w14:paraId="3FB6E698"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Chủng loại máy, thiết bị</w:t>
            </w:r>
          </w:p>
        </w:tc>
        <w:tc>
          <w:tcPr>
            <w:tcW w:w="2102" w:type="dxa"/>
            <w:vAlign w:val="center"/>
          </w:tcPr>
          <w:p w14:paraId="66B93B6B"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Đơn vị tính</w:t>
            </w:r>
          </w:p>
        </w:tc>
        <w:tc>
          <w:tcPr>
            <w:tcW w:w="993" w:type="dxa"/>
            <w:vAlign w:val="center"/>
          </w:tcPr>
          <w:p w14:paraId="6B296EC8" w14:textId="77777777" w:rsidR="00966236" w:rsidRPr="0093567C" w:rsidRDefault="00966236" w:rsidP="00966236">
            <w:pPr>
              <w:jc w:val="center"/>
              <w:rPr>
                <w:rFonts w:eastAsia="Times New Roman" w:cs="Times New Roman"/>
                <w:b/>
                <w:bCs/>
                <w:sz w:val="24"/>
                <w:szCs w:val="24"/>
                <w:lang w:val="nl-NL"/>
              </w:rPr>
            </w:pPr>
            <w:r w:rsidRPr="0093567C">
              <w:rPr>
                <w:rFonts w:eastAsia="Times New Roman" w:cs="Times New Roman"/>
                <w:b/>
                <w:bCs/>
                <w:sz w:val="24"/>
                <w:szCs w:val="24"/>
                <w:lang w:val="nl-NL"/>
              </w:rPr>
              <w:t>Mức tiêu hao</w:t>
            </w:r>
          </w:p>
        </w:tc>
      </w:tr>
      <w:tr w:rsidR="0093567C" w:rsidRPr="0093567C" w14:paraId="053761A0" w14:textId="77777777" w:rsidTr="00217941">
        <w:trPr>
          <w:gridAfter w:val="1"/>
          <w:wAfter w:w="12" w:type="dxa"/>
        </w:trPr>
        <w:tc>
          <w:tcPr>
            <w:tcW w:w="851" w:type="dxa"/>
            <w:vAlign w:val="center"/>
          </w:tcPr>
          <w:p w14:paraId="221B908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1</w:t>
            </w:r>
          </w:p>
        </w:tc>
        <w:tc>
          <w:tcPr>
            <w:tcW w:w="2268" w:type="dxa"/>
            <w:vAlign w:val="center"/>
          </w:tcPr>
          <w:p w14:paraId="16835293" w14:textId="77777777" w:rsidR="00966236" w:rsidRPr="0093567C" w:rsidRDefault="00966236" w:rsidP="00966236">
            <w:pPr>
              <w:rPr>
                <w:rFonts w:eastAsia="Times New Roman" w:cs="Times New Roman"/>
                <w:sz w:val="24"/>
                <w:szCs w:val="24"/>
              </w:rPr>
            </w:pPr>
            <w:r w:rsidRPr="0093567C">
              <w:rPr>
                <w:rFonts w:eastAsia="Times New Roman" w:cs="Times New Roman"/>
                <w:sz w:val="24"/>
                <w:szCs w:val="24"/>
              </w:rPr>
              <w:t>Gia công, lắp dựng, tháo dỡ ván khuôn thép</w:t>
            </w:r>
          </w:p>
        </w:tc>
        <w:tc>
          <w:tcPr>
            <w:tcW w:w="1417" w:type="dxa"/>
            <w:vAlign w:val="center"/>
          </w:tcPr>
          <w:p w14:paraId="47037D3C" w14:textId="77777777" w:rsidR="00966236" w:rsidRPr="0093567C" w:rsidRDefault="00966236" w:rsidP="00966236">
            <w:pPr>
              <w:rPr>
                <w:rFonts w:eastAsia="Times New Roman" w:cs="Times New Roman"/>
                <w:sz w:val="24"/>
                <w:szCs w:val="24"/>
                <w:lang w:val="nl-NL"/>
              </w:rPr>
            </w:pPr>
            <w:r w:rsidRPr="0093567C">
              <w:rPr>
                <w:rFonts w:eastAsia="Times New Roman" w:cs="Times New Roman"/>
                <w:sz w:val="24"/>
                <w:szCs w:val="24"/>
                <w:lang w:val="nl-NL"/>
              </w:rPr>
              <w:t>AG.32321</w:t>
            </w:r>
          </w:p>
        </w:tc>
        <w:tc>
          <w:tcPr>
            <w:tcW w:w="1843" w:type="dxa"/>
            <w:vAlign w:val="center"/>
          </w:tcPr>
          <w:p w14:paraId="6BE84A99" w14:textId="77777777" w:rsidR="00966236" w:rsidRPr="0093567C" w:rsidRDefault="00966236" w:rsidP="00966236">
            <w:pPr>
              <w:rPr>
                <w:rFonts w:eastAsia="Times New Roman" w:cs="Times New Roman"/>
                <w:sz w:val="24"/>
                <w:szCs w:val="24"/>
                <w:lang w:val="nl-NL"/>
              </w:rPr>
            </w:pPr>
          </w:p>
        </w:tc>
        <w:tc>
          <w:tcPr>
            <w:tcW w:w="2102" w:type="dxa"/>
            <w:vAlign w:val="center"/>
          </w:tcPr>
          <w:p w14:paraId="4982CDB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100m</w:t>
            </w:r>
            <w:r w:rsidRPr="0093567C">
              <w:rPr>
                <w:rFonts w:eastAsia="Times New Roman" w:cs="Times New Roman"/>
                <w:sz w:val="24"/>
                <w:szCs w:val="24"/>
                <w:vertAlign w:val="superscript"/>
                <w:lang w:val="nl-NL"/>
              </w:rPr>
              <w:t>2</w:t>
            </w:r>
          </w:p>
        </w:tc>
        <w:tc>
          <w:tcPr>
            <w:tcW w:w="993" w:type="dxa"/>
            <w:vAlign w:val="center"/>
          </w:tcPr>
          <w:p w14:paraId="3A19A763" w14:textId="77777777" w:rsidR="00966236" w:rsidRPr="0093567C" w:rsidRDefault="00966236" w:rsidP="00966236">
            <w:pPr>
              <w:jc w:val="center"/>
              <w:rPr>
                <w:rFonts w:eastAsia="Times New Roman" w:cs="Times New Roman"/>
                <w:sz w:val="24"/>
                <w:szCs w:val="24"/>
                <w:lang w:val="nl-NL"/>
              </w:rPr>
            </w:pPr>
          </w:p>
        </w:tc>
      </w:tr>
      <w:tr w:rsidR="0093567C" w:rsidRPr="0093567C" w14:paraId="7012AA4E" w14:textId="77777777" w:rsidTr="00217941">
        <w:trPr>
          <w:gridAfter w:val="1"/>
          <w:wAfter w:w="12" w:type="dxa"/>
          <w:trHeight w:val="680"/>
        </w:trPr>
        <w:tc>
          <w:tcPr>
            <w:tcW w:w="851" w:type="dxa"/>
            <w:vAlign w:val="center"/>
          </w:tcPr>
          <w:p w14:paraId="38A8F6B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1.1</w:t>
            </w:r>
          </w:p>
        </w:tc>
        <w:tc>
          <w:tcPr>
            <w:tcW w:w="2268" w:type="dxa"/>
            <w:vAlign w:val="center"/>
          </w:tcPr>
          <w:p w14:paraId="450E92AB" w14:textId="77777777" w:rsidR="00966236" w:rsidRPr="0093567C" w:rsidRDefault="00966236" w:rsidP="00966236">
            <w:pPr>
              <w:rPr>
                <w:rFonts w:eastAsia="Times New Roman" w:cs="Times New Roman"/>
                <w:i/>
                <w:iCs/>
                <w:sz w:val="24"/>
                <w:szCs w:val="24"/>
                <w:lang w:val="nl-NL"/>
              </w:rPr>
            </w:pPr>
          </w:p>
        </w:tc>
        <w:tc>
          <w:tcPr>
            <w:tcW w:w="1417" w:type="dxa"/>
            <w:vAlign w:val="center"/>
          </w:tcPr>
          <w:p w14:paraId="5B1D7413" w14:textId="77777777" w:rsidR="00966236" w:rsidRPr="0093567C" w:rsidRDefault="00966236" w:rsidP="00966236">
            <w:pPr>
              <w:rPr>
                <w:rFonts w:eastAsia="Times New Roman" w:cs="Times New Roman"/>
                <w:i/>
                <w:iCs/>
                <w:sz w:val="24"/>
                <w:szCs w:val="24"/>
                <w:lang w:val="nl-NL"/>
              </w:rPr>
            </w:pPr>
          </w:p>
        </w:tc>
        <w:tc>
          <w:tcPr>
            <w:tcW w:w="1843" w:type="dxa"/>
            <w:vAlign w:val="center"/>
          </w:tcPr>
          <w:p w14:paraId="13FAE176"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Máy hàn 23 kw</w:t>
            </w:r>
          </w:p>
        </w:tc>
        <w:tc>
          <w:tcPr>
            <w:tcW w:w="2102" w:type="dxa"/>
            <w:vAlign w:val="center"/>
          </w:tcPr>
          <w:p w14:paraId="1AA8163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ca</w:t>
            </w:r>
          </w:p>
        </w:tc>
        <w:tc>
          <w:tcPr>
            <w:tcW w:w="993" w:type="dxa"/>
            <w:vAlign w:val="center"/>
          </w:tcPr>
          <w:p w14:paraId="3D68946B"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0,34</w:t>
            </w:r>
          </w:p>
        </w:tc>
      </w:tr>
      <w:tr w:rsidR="0093567C" w:rsidRPr="0093567C" w14:paraId="71A6F688" w14:textId="77777777" w:rsidTr="00217941">
        <w:trPr>
          <w:gridAfter w:val="1"/>
          <w:wAfter w:w="12" w:type="dxa"/>
          <w:trHeight w:val="680"/>
        </w:trPr>
        <w:tc>
          <w:tcPr>
            <w:tcW w:w="851" w:type="dxa"/>
            <w:vAlign w:val="center"/>
          </w:tcPr>
          <w:p w14:paraId="171C5F96"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1.2</w:t>
            </w:r>
          </w:p>
        </w:tc>
        <w:tc>
          <w:tcPr>
            <w:tcW w:w="2268" w:type="dxa"/>
            <w:vAlign w:val="center"/>
          </w:tcPr>
          <w:p w14:paraId="368BAAAD" w14:textId="77777777" w:rsidR="00966236" w:rsidRPr="0093567C" w:rsidRDefault="00966236" w:rsidP="00966236">
            <w:pPr>
              <w:rPr>
                <w:rFonts w:eastAsia="Times New Roman" w:cs="Times New Roman"/>
                <w:i/>
                <w:iCs/>
                <w:sz w:val="24"/>
                <w:szCs w:val="24"/>
                <w:lang w:val="nl-NL"/>
              </w:rPr>
            </w:pPr>
          </w:p>
        </w:tc>
        <w:tc>
          <w:tcPr>
            <w:tcW w:w="1417" w:type="dxa"/>
            <w:vAlign w:val="center"/>
          </w:tcPr>
          <w:p w14:paraId="271F76A1" w14:textId="77777777" w:rsidR="00966236" w:rsidRPr="0093567C" w:rsidRDefault="00966236" w:rsidP="00966236">
            <w:pPr>
              <w:rPr>
                <w:rFonts w:eastAsia="Times New Roman" w:cs="Times New Roman"/>
                <w:i/>
                <w:iCs/>
                <w:sz w:val="24"/>
                <w:szCs w:val="24"/>
                <w:lang w:val="nl-NL"/>
              </w:rPr>
            </w:pPr>
          </w:p>
        </w:tc>
        <w:tc>
          <w:tcPr>
            <w:tcW w:w="1843" w:type="dxa"/>
            <w:vAlign w:val="center"/>
          </w:tcPr>
          <w:p w14:paraId="7D16D8C6"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 xml:space="preserve">Máy khác </w:t>
            </w:r>
          </w:p>
        </w:tc>
        <w:tc>
          <w:tcPr>
            <w:tcW w:w="2102" w:type="dxa"/>
            <w:vAlign w:val="center"/>
          </w:tcPr>
          <w:p w14:paraId="70871F69"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 (chi phí máy chính)</w:t>
            </w:r>
          </w:p>
        </w:tc>
        <w:tc>
          <w:tcPr>
            <w:tcW w:w="993" w:type="dxa"/>
            <w:vAlign w:val="center"/>
          </w:tcPr>
          <w:p w14:paraId="0ACCE62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w:t>
            </w:r>
          </w:p>
        </w:tc>
      </w:tr>
      <w:tr w:rsidR="0093567C" w:rsidRPr="0093567C" w14:paraId="25E86A36" w14:textId="77777777" w:rsidTr="00217941">
        <w:trPr>
          <w:gridAfter w:val="1"/>
          <w:wAfter w:w="12" w:type="dxa"/>
          <w:trHeight w:val="680"/>
        </w:trPr>
        <w:tc>
          <w:tcPr>
            <w:tcW w:w="851" w:type="dxa"/>
            <w:vAlign w:val="center"/>
          </w:tcPr>
          <w:p w14:paraId="2D4CA35D"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2</w:t>
            </w:r>
          </w:p>
        </w:tc>
        <w:tc>
          <w:tcPr>
            <w:tcW w:w="2268" w:type="dxa"/>
            <w:vAlign w:val="center"/>
          </w:tcPr>
          <w:p w14:paraId="7023E63F" w14:textId="77777777" w:rsidR="00966236" w:rsidRPr="0093567C" w:rsidRDefault="00966236" w:rsidP="00966236">
            <w:pPr>
              <w:rPr>
                <w:rFonts w:eastAsia="Times New Roman" w:cs="Times New Roman"/>
                <w:sz w:val="24"/>
                <w:szCs w:val="24"/>
                <w:lang w:val="nl-NL"/>
              </w:rPr>
            </w:pPr>
            <w:r w:rsidRPr="0093567C">
              <w:rPr>
                <w:rFonts w:eastAsia="Times New Roman" w:cs="Times New Roman"/>
                <w:sz w:val="24"/>
                <w:szCs w:val="24"/>
                <w:lang w:val="nl-NL"/>
              </w:rPr>
              <w:t>Gia công, lắp đặt cốt thép mốc, bảng</w:t>
            </w:r>
          </w:p>
        </w:tc>
        <w:tc>
          <w:tcPr>
            <w:tcW w:w="1417" w:type="dxa"/>
            <w:vAlign w:val="center"/>
          </w:tcPr>
          <w:p w14:paraId="2C44F952" w14:textId="77777777" w:rsidR="00966236" w:rsidRPr="0093567C" w:rsidRDefault="00966236" w:rsidP="00966236">
            <w:pPr>
              <w:rPr>
                <w:rFonts w:eastAsia="Times New Roman" w:cs="Times New Roman"/>
                <w:sz w:val="24"/>
                <w:szCs w:val="24"/>
                <w:lang w:val="nl-NL"/>
              </w:rPr>
            </w:pPr>
            <w:r w:rsidRPr="0093567C">
              <w:rPr>
                <w:rFonts w:eastAsia="Times New Roman" w:cs="Times New Roman"/>
                <w:sz w:val="24"/>
                <w:szCs w:val="24"/>
                <w:lang w:val="nl-NL"/>
              </w:rPr>
              <w:t>AG.13111</w:t>
            </w:r>
          </w:p>
        </w:tc>
        <w:tc>
          <w:tcPr>
            <w:tcW w:w="1843" w:type="dxa"/>
            <w:vAlign w:val="center"/>
          </w:tcPr>
          <w:p w14:paraId="6D1D9122" w14:textId="77777777" w:rsidR="00966236" w:rsidRPr="0093567C" w:rsidRDefault="00966236" w:rsidP="00966236">
            <w:pPr>
              <w:rPr>
                <w:rFonts w:eastAsia="Times New Roman" w:cs="Times New Roman"/>
                <w:sz w:val="24"/>
                <w:szCs w:val="24"/>
                <w:lang w:val="nl-NL"/>
              </w:rPr>
            </w:pPr>
            <w:r w:rsidRPr="0093567C">
              <w:rPr>
                <w:rFonts w:eastAsia="Times New Roman" w:cs="Times New Roman"/>
                <w:i/>
                <w:iCs/>
                <w:sz w:val="24"/>
                <w:szCs w:val="24"/>
              </w:rPr>
              <w:t>Máy cắt uốn cốt thép 5kW</w:t>
            </w:r>
          </w:p>
        </w:tc>
        <w:tc>
          <w:tcPr>
            <w:tcW w:w="2102" w:type="dxa"/>
            <w:vAlign w:val="center"/>
          </w:tcPr>
          <w:p w14:paraId="2255B718"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lang w:val="nl-NL"/>
              </w:rPr>
              <w:t>ca/tấn</w:t>
            </w:r>
          </w:p>
        </w:tc>
        <w:tc>
          <w:tcPr>
            <w:tcW w:w="993" w:type="dxa"/>
            <w:vAlign w:val="center"/>
          </w:tcPr>
          <w:p w14:paraId="4D5DE35E"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lang w:val="nl-NL"/>
              </w:rPr>
              <w:t>0,4</w:t>
            </w:r>
          </w:p>
        </w:tc>
      </w:tr>
      <w:tr w:rsidR="0093567C" w:rsidRPr="0093567C" w14:paraId="3E7D78F2" w14:textId="77777777" w:rsidTr="00217941">
        <w:trPr>
          <w:gridAfter w:val="1"/>
          <w:wAfter w:w="12" w:type="dxa"/>
          <w:trHeight w:val="680"/>
        </w:trPr>
        <w:tc>
          <w:tcPr>
            <w:tcW w:w="851" w:type="dxa"/>
            <w:vAlign w:val="center"/>
          </w:tcPr>
          <w:p w14:paraId="603F6405"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3</w:t>
            </w:r>
          </w:p>
        </w:tc>
        <w:tc>
          <w:tcPr>
            <w:tcW w:w="2268" w:type="dxa"/>
            <w:vAlign w:val="center"/>
          </w:tcPr>
          <w:p w14:paraId="7AECFBD0" w14:textId="77777777" w:rsidR="00966236" w:rsidRPr="0093567C" w:rsidRDefault="00966236" w:rsidP="00966236">
            <w:pPr>
              <w:ind w:right="-119"/>
              <w:rPr>
                <w:rFonts w:eastAsia="Times New Roman" w:cs="Times New Roman"/>
                <w:sz w:val="24"/>
                <w:szCs w:val="24"/>
              </w:rPr>
            </w:pPr>
            <w:r w:rsidRPr="0093567C">
              <w:rPr>
                <w:rFonts w:eastAsia="Times New Roman" w:cs="Times New Roman"/>
                <w:sz w:val="24"/>
                <w:szCs w:val="24"/>
              </w:rPr>
              <w:t>Đổ bê tông đúc sẵn mốc, bảng</w:t>
            </w:r>
          </w:p>
        </w:tc>
        <w:tc>
          <w:tcPr>
            <w:tcW w:w="1417" w:type="dxa"/>
            <w:vAlign w:val="center"/>
          </w:tcPr>
          <w:p w14:paraId="70855F42" w14:textId="77777777" w:rsidR="00966236" w:rsidRPr="0093567C" w:rsidRDefault="00966236" w:rsidP="00966236">
            <w:pPr>
              <w:ind w:right="-119"/>
              <w:rPr>
                <w:rFonts w:eastAsia="Times New Roman" w:cs="Times New Roman"/>
                <w:sz w:val="24"/>
                <w:szCs w:val="24"/>
              </w:rPr>
            </w:pPr>
            <w:r w:rsidRPr="0093567C">
              <w:rPr>
                <w:rFonts w:eastAsia="Times New Roman" w:cs="Times New Roman"/>
                <w:sz w:val="24"/>
                <w:szCs w:val="24"/>
                <w:lang w:val="nl-NL"/>
              </w:rPr>
              <w:t>AG.11110</w:t>
            </w:r>
          </w:p>
        </w:tc>
        <w:tc>
          <w:tcPr>
            <w:tcW w:w="1843" w:type="dxa"/>
            <w:vAlign w:val="center"/>
          </w:tcPr>
          <w:p w14:paraId="47A45B31" w14:textId="77777777" w:rsidR="00966236" w:rsidRPr="0093567C" w:rsidRDefault="00966236" w:rsidP="00966236">
            <w:pPr>
              <w:ind w:right="-119"/>
              <w:rPr>
                <w:rFonts w:eastAsia="Times New Roman" w:cs="Times New Roman"/>
                <w:sz w:val="24"/>
                <w:szCs w:val="24"/>
              </w:rPr>
            </w:pPr>
          </w:p>
        </w:tc>
        <w:tc>
          <w:tcPr>
            <w:tcW w:w="2102" w:type="dxa"/>
            <w:vAlign w:val="center"/>
          </w:tcPr>
          <w:p w14:paraId="074B3627"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rPr>
              <w:t>m</w:t>
            </w:r>
            <w:r w:rsidRPr="0093567C">
              <w:rPr>
                <w:rFonts w:eastAsia="Times New Roman" w:cs="Times New Roman"/>
                <w:i/>
                <w:iCs/>
                <w:sz w:val="24"/>
                <w:szCs w:val="24"/>
                <w:vertAlign w:val="superscript"/>
              </w:rPr>
              <w:t>3</w:t>
            </w:r>
          </w:p>
        </w:tc>
        <w:tc>
          <w:tcPr>
            <w:tcW w:w="993" w:type="dxa"/>
            <w:vAlign w:val="center"/>
          </w:tcPr>
          <w:p w14:paraId="6B69375A" w14:textId="77777777" w:rsidR="00966236" w:rsidRPr="0093567C" w:rsidRDefault="00966236" w:rsidP="00966236">
            <w:pPr>
              <w:jc w:val="center"/>
              <w:rPr>
                <w:rFonts w:eastAsia="Times New Roman" w:cs="Times New Roman"/>
                <w:sz w:val="24"/>
                <w:szCs w:val="24"/>
                <w:lang w:val="nl-NL"/>
              </w:rPr>
            </w:pPr>
          </w:p>
        </w:tc>
      </w:tr>
      <w:tr w:rsidR="0093567C" w:rsidRPr="0093567C" w14:paraId="4F9C2EC9" w14:textId="77777777" w:rsidTr="00217941">
        <w:trPr>
          <w:gridAfter w:val="1"/>
          <w:wAfter w:w="12" w:type="dxa"/>
          <w:trHeight w:val="680"/>
        </w:trPr>
        <w:tc>
          <w:tcPr>
            <w:tcW w:w="851" w:type="dxa"/>
            <w:vAlign w:val="center"/>
          </w:tcPr>
          <w:p w14:paraId="6E95C27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lastRenderedPageBreak/>
              <w:t>3.1</w:t>
            </w:r>
          </w:p>
        </w:tc>
        <w:tc>
          <w:tcPr>
            <w:tcW w:w="2268" w:type="dxa"/>
            <w:vAlign w:val="center"/>
          </w:tcPr>
          <w:p w14:paraId="025328CE" w14:textId="77777777" w:rsidR="00966236" w:rsidRPr="0093567C" w:rsidRDefault="00966236" w:rsidP="00966236">
            <w:pPr>
              <w:rPr>
                <w:rFonts w:eastAsia="Times New Roman" w:cs="Times New Roman"/>
                <w:i/>
                <w:iCs/>
                <w:sz w:val="24"/>
                <w:szCs w:val="24"/>
              </w:rPr>
            </w:pPr>
          </w:p>
        </w:tc>
        <w:tc>
          <w:tcPr>
            <w:tcW w:w="1417" w:type="dxa"/>
            <w:vAlign w:val="center"/>
          </w:tcPr>
          <w:p w14:paraId="4B510FD2" w14:textId="77777777" w:rsidR="00966236" w:rsidRPr="0093567C" w:rsidRDefault="00966236" w:rsidP="00966236">
            <w:pPr>
              <w:rPr>
                <w:rFonts w:eastAsia="Times New Roman" w:cs="Times New Roman"/>
                <w:i/>
                <w:i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FD8D2D7"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 xml:space="preserve"> - Máy trộn bê tông 250 lít </w:t>
            </w:r>
          </w:p>
        </w:tc>
        <w:tc>
          <w:tcPr>
            <w:tcW w:w="2102" w:type="dxa"/>
            <w:tcBorders>
              <w:top w:val="single" w:sz="4" w:space="0" w:color="auto"/>
              <w:left w:val="nil"/>
              <w:bottom w:val="single" w:sz="4" w:space="0" w:color="auto"/>
              <w:right w:val="single" w:sz="4" w:space="0" w:color="auto"/>
            </w:tcBorders>
            <w:shd w:val="clear" w:color="000000" w:fill="FFFFFF"/>
            <w:vAlign w:val="center"/>
          </w:tcPr>
          <w:p w14:paraId="3C1D73FF"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ca</w:t>
            </w:r>
          </w:p>
        </w:tc>
        <w:tc>
          <w:tcPr>
            <w:tcW w:w="993" w:type="dxa"/>
            <w:vAlign w:val="center"/>
          </w:tcPr>
          <w:p w14:paraId="50F7DB1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0,095</w:t>
            </w:r>
          </w:p>
        </w:tc>
      </w:tr>
      <w:tr w:rsidR="0093567C" w:rsidRPr="0093567C" w14:paraId="3BD99EA6" w14:textId="77777777" w:rsidTr="00217941">
        <w:trPr>
          <w:gridAfter w:val="1"/>
          <w:wAfter w:w="12" w:type="dxa"/>
          <w:trHeight w:val="680"/>
        </w:trPr>
        <w:tc>
          <w:tcPr>
            <w:tcW w:w="851" w:type="dxa"/>
            <w:vAlign w:val="center"/>
          </w:tcPr>
          <w:p w14:paraId="35BBA86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3.2</w:t>
            </w:r>
          </w:p>
        </w:tc>
        <w:tc>
          <w:tcPr>
            <w:tcW w:w="2268" w:type="dxa"/>
            <w:shd w:val="clear" w:color="000000" w:fill="FFFFFF"/>
            <w:vAlign w:val="center"/>
          </w:tcPr>
          <w:p w14:paraId="7B38CAB6" w14:textId="77777777" w:rsidR="00966236" w:rsidRPr="0093567C" w:rsidRDefault="00966236" w:rsidP="00966236">
            <w:pPr>
              <w:rPr>
                <w:rFonts w:eastAsia="Times New Roman" w:cs="Times New Roman"/>
                <w:i/>
                <w:iCs/>
                <w:sz w:val="24"/>
                <w:szCs w:val="24"/>
              </w:rPr>
            </w:pPr>
          </w:p>
        </w:tc>
        <w:tc>
          <w:tcPr>
            <w:tcW w:w="1417" w:type="dxa"/>
            <w:shd w:val="clear" w:color="000000" w:fill="FFFFFF"/>
            <w:vAlign w:val="center"/>
          </w:tcPr>
          <w:p w14:paraId="4CC5B103" w14:textId="77777777" w:rsidR="00966236" w:rsidRPr="0093567C" w:rsidRDefault="00966236" w:rsidP="00966236">
            <w:pPr>
              <w:rPr>
                <w:rFonts w:eastAsia="Times New Roman" w:cs="Times New Roman"/>
                <w:i/>
                <w:iCs/>
                <w:sz w:val="24"/>
                <w:szCs w:val="24"/>
              </w:rPr>
            </w:pPr>
          </w:p>
        </w:tc>
        <w:tc>
          <w:tcPr>
            <w:tcW w:w="1843" w:type="dxa"/>
            <w:tcBorders>
              <w:top w:val="nil"/>
              <w:left w:val="single" w:sz="4" w:space="0" w:color="auto"/>
              <w:bottom w:val="single" w:sz="4" w:space="0" w:color="auto"/>
              <w:right w:val="single" w:sz="4" w:space="0" w:color="auto"/>
            </w:tcBorders>
            <w:shd w:val="clear" w:color="000000" w:fill="FFFFFF"/>
            <w:vAlign w:val="center"/>
          </w:tcPr>
          <w:p w14:paraId="57249488"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 xml:space="preserve"> - Máy đầm dùi 1,5kW</w:t>
            </w:r>
          </w:p>
        </w:tc>
        <w:tc>
          <w:tcPr>
            <w:tcW w:w="2102" w:type="dxa"/>
            <w:tcBorders>
              <w:top w:val="nil"/>
              <w:left w:val="nil"/>
              <w:bottom w:val="single" w:sz="4" w:space="0" w:color="auto"/>
              <w:right w:val="single" w:sz="4" w:space="0" w:color="auto"/>
            </w:tcBorders>
            <w:shd w:val="clear" w:color="000000" w:fill="FFFFFF"/>
            <w:vAlign w:val="center"/>
          </w:tcPr>
          <w:p w14:paraId="31631A7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rPr>
              <w:t>ca</w:t>
            </w:r>
          </w:p>
        </w:tc>
        <w:tc>
          <w:tcPr>
            <w:tcW w:w="993" w:type="dxa"/>
            <w:vAlign w:val="center"/>
          </w:tcPr>
          <w:p w14:paraId="41FA569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0,18</w:t>
            </w:r>
          </w:p>
        </w:tc>
      </w:tr>
      <w:tr w:rsidR="0093567C" w:rsidRPr="0093567C" w14:paraId="59A24F03" w14:textId="77777777" w:rsidTr="00217941">
        <w:trPr>
          <w:gridAfter w:val="1"/>
          <w:wAfter w:w="12" w:type="dxa"/>
          <w:trHeight w:val="680"/>
        </w:trPr>
        <w:tc>
          <w:tcPr>
            <w:tcW w:w="851" w:type="dxa"/>
            <w:vAlign w:val="center"/>
          </w:tcPr>
          <w:p w14:paraId="26A8297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4</w:t>
            </w:r>
          </w:p>
        </w:tc>
        <w:tc>
          <w:tcPr>
            <w:tcW w:w="2268" w:type="dxa"/>
            <w:vAlign w:val="center"/>
          </w:tcPr>
          <w:p w14:paraId="1C4A6D14" w14:textId="77777777" w:rsidR="00966236" w:rsidRPr="0093567C" w:rsidRDefault="00966236" w:rsidP="00966236">
            <w:pPr>
              <w:rPr>
                <w:rFonts w:eastAsia="Times New Roman" w:cs="Times New Roman"/>
                <w:sz w:val="24"/>
                <w:szCs w:val="24"/>
              </w:rPr>
            </w:pPr>
            <w:r w:rsidRPr="0093567C">
              <w:rPr>
                <w:rFonts w:eastAsia="Times New Roman" w:cs="Times New Roman"/>
                <w:sz w:val="24"/>
                <w:szCs w:val="24"/>
              </w:rPr>
              <w:t>Bốc xếp mốc, bảng bằng cần cẩu</w:t>
            </w:r>
          </w:p>
        </w:tc>
        <w:tc>
          <w:tcPr>
            <w:tcW w:w="1417" w:type="dxa"/>
            <w:vAlign w:val="center"/>
          </w:tcPr>
          <w:p w14:paraId="6E47655D" w14:textId="77777777" w:rsidR="00966236" w:rsidRPr="0093567C" w:rsidRDefault="00966236" w:rsidP="00966236">
            <w:pPr>
              <w:rPr>
                <w:rFonts w:eastAsia="Times New Roman" w:cs="Times New Roman"/>
                <w:sz w:val="24"/>
                <w:szCs w:val="24"/>
              </w:rPr>
            </w:pPr>
          </w:p>
        </w:tc>
        <w:tc>
          <w:tcPr>
            <w:tcW w:w="1843" w:type="dxa"/>
            <w:vAlign w:val="center"/>
          </w:tcPr>
          <w:p w14:paraId="44089D77" w14:textId="77777777" w:rsidR="00966236" w:rsidRPr="0093567C" w:rsidRDefault="00966236" w:rsidP="00966236">
            <w:pPr>
              <w:rPr>
                <w:rFonts w:eastAsia="Times New Roman" w:cs="Times New Roman"/>
                <w:sz w:val="24"/>
                <w:szCs w:val="24"/>
              </w:rPr>
            </w:pPr>
          </w:p>
        </w:tc>
        <w:tc>
          <w:tcPr>
            <w:tcW w:w="2102" w:type="dxa"/>
            <w:vAlign w:val="center"/>
          </w:tcPr>
          <w:p w14:paraId="198DC1AA"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lang w:val="nl-NL"/>
              </w:rPr>
              <w:t>01 mốc</w:t>
            </w:r>
            <w:r w:rsidRPr="0093567C">
              <w:rPr>
                <w:rFonts w:eastAsia="Times New Roman" w:cs="Times New Roman"/>
                <w:sz w:val="24"/>
                <w:szCs w:val="24"/>
                <w:lang w:val="nl-NL"/>
              </w:rPr>
              <w:t xml:space="preserve"> </w:t>
            </w:r>
            <w:r w:rsidRPr="0093567C">
              <w:rPr>
                <w:rFonts w:eastAsia="Times New Roman" w:cs="Times New Roman"/>
                <w:i/>
                <w:iCs/>
                <w:sz w:val="24"/>
                <w:szCs w:val="24"/>
                <w:lang w:val="nl-NL"/>
              </w:rPr>
              <w:t>(bảng)</w:t>
            </w:r>
          </w:p>
        </w:tc>
        <w:tc>
          <w:tcPr>
            <w:tcW w:w="993" w:type="dxa"/>
            <w:vAlign w:val="center"/>
          </w:tcPr>
          <w:p w14:paraId="6E4B4BA8" w14:textId="77777777" w:rsidR="00966236" w:rsidRPr="0093567C" w:rsidRDefault="00966236" w:rsidP="00966236">
            <w:pPr>
              <w:jc w:val="center"/>
              <w:rPr>
                <w:rFonts w:eastAsia="Times New Roman" w:cs="Times New Roman"/>
                <w:sz w:val="24"/>
                <w:szCs w:val="24"/>
                <w:lang w:val="nl-NL"/>
              </w:rPr>
            </w:pPr>
          </w:p>
        </w:tc>
      </w:tr>
      <w:tr w:rsidR="0093567C" w:rsidRPr="0093567C" w14:paraId="2EDCE279" w14:textId="77777777" w:rsidTr="00217941">
        <w:trPr>
          <w:gridAfter w:val="1"/>
          <w:wAfter w:w="12" w:type="dxa"/>
          <w:trHeight w:val="680"/>
        </w:trPr>
        <w:tc>
          <w:tcPr>
            <w:tcW w:w="851" w:type="dxa"/>
            <w:vAlign w:val="center"/>
          </w:tcPr>
          <w:p w14:paraId="42BDFDFB"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4.1</w:t>
            </w:r>
          </w:p>
        </w:tc>
        <w:tc>
          <w:tcPr>
            <w:tcW w:w="2268" w:type="dxa"/>
            <w:vAlign w:val="center"/>
          </w:tcPr>
          <w:p w14:paraId="0DC56280" w14:textId="77777777" w:rsidR="00966236" w:rsidRPr="0093567C" w:rsidRDefault="00966236" w:rsidP="00966236">
            <w:pPr>
              <w:rPr>
                <w:rFonts w:eastAsia="Times New Roman" w:cs="Times New Roman"/>
                <w:i/>
                <w:iCs/>
                <w:sz w:val="24"/>
                <w:szCs w:val="24"/>
              </w:rPr>
            </w:pPr>
          </w:p>
        </w:tc>
        <w:tc>
          <w:tcPr>
            <w:tcW w:w="1417" w:type="dxa"/>
            <w:vAlign w:val="center"/>
          </w:tcPr>
          <w:p w14:paraId="68607395" w14:textId="77777777" w:rsidR="00966236" w:rsidRPr="0093567C" w:rsidRDefault="00966236" w:rsidP="00966236">
            <w:pPr>
              <w:rPr>
                <w:rFonts w:eastAsia="Times New Roman" w:cs="Times New Roman"/>
                <w:i/>
                <w:iCs/>
                <w:sz w:val="24"/>
                <w:szCs w:val="24"/>
              </w:rPr>
            </w:pPr>
            <w:r w:rsidRPr="0093567C">
              <w:rPr>
                <w:rFonts w:eastAsia="Times New Roman" w:cs="Times New Roman"/>
                <w:sz w:val="24"/>
                <w:szCs w:val="24"/>
                <w:lang w:val="nl-NL"/>
              </w:rPr>
              <w:t>AM.12101</w:t>
            </w:r>
          </w:p>
        </w:tc>
        <w:tc>
          <w:tcPr>
            <w:tcW w:w="1843" w:type="dxa"/>
            <w:vAlign w:val="center"/>
          </w:tcPr>
          <w:p w14:paraId="573F05FA"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Bốc lên</w:t>
            </w:r>
          </w:p>
        </w:tc>
        <w:tc>
          <w:tcPr>
            <w:tcW w:w="2102" w:type="dxa"/>
            <w:vAlign w:val="center"/>
          </w:tcPr>
          <w:p w14:paraId="27D52269"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ca</w:t>
            </w:r>
          </w:p>
        </w:tc>
        <w:tc>
          <w:tcPr>
            <w:tcW w:w="993" w:type="dxa"/>
            <w:vAlign w:val="center"/>
          </w:tcPr>
          <w:p w14:paraId="3695E0C6"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0,014</w:t>
            </w:r>
          </w:p>
        </w:tc>
      </w:tr>
      <w:tr w:rsidR="0093567C" w:rsidRPr="0093567C" w14:paraId="6C65F051" w14:textId="77777777" w:rsidTr="00217941">
        <w:trPr>
          <w:gridAfter w:val="1"/>
          <w:wAfter w:w="12" w:type="dxa"/>
          <w:trHeight w:val="680"/>
        </w:trPr>
        <w:tc>
          <w:tcPr>
            <w:tcW w:w="851" w:type="dxa"/>
            <w:vAlign w:val="center"/>
          </w:tcPr>
          <w:p w14:paraId="6AE90DE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4.2</w:t>
            </w:r>
          </w:p>
        </w:tc>
        <w:tc>
          <w:tcPr>
            <w:tcW w:w="2268" w:type="dxa"/>
            <w:vAlign w:val="center"/>
          </w:tcPr>
          <w:p w14:paraId="09C8325D" w14:textId="77777777" w:rsidR="00966236" w:rsidRPr="0093567C" w:rsidRDefault="00966236" w:rsidP="00966236">
            <w:pPr>
              <w:rPr>
                <w:rFonts w:eastAsia="Times New Roman" w:cs="Times New Roman"/>
                <w:i/>
                <w:iCs/>
                <w:sz w:val="24"/>
                <w:szCs w:val="24"/>
              </w:rPr>
            </w:pPr>
          </w:p>
        </w:tc>
        <w:tc>
          <w:tcPr>
            <w:tcW w:w="1417" w:type="dxa"/>
            <w:vAlign w:val="center"/>
          </w:tcPr>
          <w:p w14:paraId="6040D799" w14:textId="77777777" w:rsidR="00966236" w:rsidRPr="0093567C" w:rsidRDefault="00966236" w:rsidP="00966236">
            <w:pPr>
              <w:rPr>
                <w:rFonts w:eastAsia="Times New Roman" w:cs="Times New Roman"/>
                <w:i/>
                <w:iCs/>
                <w:sz w:val="24"/>
                <w:szCs w:val="24"/>
              </w:rPr>
            </w:pPr>
            <w:r w:rsidRPr="0093567C">
              <w:rPr>
                <w:rFonts w:eastAsia="Times New Roman" w:cs="Times New Roman"/>
                <w:sz w:val="24"/>
                <w:szCs w:val="24"/>
                <w:lang w:val="nl-NL"/>
              </w:rPr>
              <w:t>AM.12102</w:t>
            </w:r>
          </w:p>
        </w:tc>
        <w:tc>
          <w:tcPr>
            <w:tcW w:w="1843" w:type="dxa"/>
            <w:vAlign w:val="center"/>
          </w:tcPr>
          <w:p w14:paraId="329C032A"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Bốc xuống</w:t>
            </w:r>
          </w:p>
        </w:tc>
        <w:tc>
          <w:tcPr>
            <w:tcW w:w="2102" w:type="dxa"/>
            <w:vAlign w:val="center"/>
          </w:tcPr>
          <w:p w14:paraId="26324265"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ca</w:t>
            </w:r>
          </w:p>
        </w:tc>
        <w:tc>
          <w:tcPr>
            <w:tcW w:w="993" w:type="dxa"/>
            <w:vAlign w:val="center"/>
          </w:tcPr>
          <w:p w14:paraId="7129D1E3"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0,011</w:t>
            </w:r>
          </w:p>
        </w:tc>
      </w:tr>
      <w:tr w:rsidR="0093567C" w:rsidRPr="0093567C" w14:paraId="570809C5" w14:textId="77777777" w:rsidTr="00217941">
        <w:trPr>
          <w:trHeight w:val="680"/>
        </w:trPr>
        <w:tc>
          <w:tcPr>
            <w:tcW w:w="851" w:type="dxa"/>
            <w:vAlign w:val="center"/>
          </w:tcPr>
          <w:p w14:paraId="1DC14133"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5</w:t>
            </w:r>
          </w:p>
        </w:tc>
        <w:tc>
          <w:tcPr>
            <w:tcW w:w="2268" w:type="dxa"/>
            <w:vAlign w:val="center"/>
          </w:tcPr>
          <w:p w14:paraId="19EEF90D" w14:textId="77777777" w:rsidR="00966236" w:rsidRPr="0093567C" w:rsidRDefault="00966236" w:rsidP="00966236">
            <w:pPr>
              <w:rPr>
                <w:rFonts w:eastAsia="Times New Roman" w:cs="Times New Roman"/>
                <w:sz w:val="24"/>
                <w:szCs w:val="24"/>
                <w:lang w:val="nl-NL"/>
              </w:rPr>
            </w:pPr>
            <w:r w:rsidRPr="0093567C">
              <w:rPr>
                <w:rFonts w:eastAsia="Times New Roman" w:cs="Times New Roman"/>
                <w:sz w:val="24"/>
                <w:szCs w:val="24"/>
              </w:rPr>
              <w:t>Vận chuyển mốc, bảng bằng ô tô thùng</w:t>
            </w:r>
          </w:p>
        </w:tc>
        <w:tc>
          <w:tcPr>
            <w:tcW w:w="1417" w:type="dxa"/>
            <w:vAlign w:val="center"/>
          </w:tcPr>
          <w:p w14:paraId="7FD5320C" w14:textId="77777777" w:rsidR="00966236" w:rsidRPr="0093567C" w:rsidRDefault="00966236" w:rsidP="00966236">
            <w:pPr>
              <w:rPr>
                <w:rFonts w:eastAsia="Times New Roman" w:cs="Times New Roman"/>
                <w:sz w:val="24"/>
                <w:szCs w:val="24"/>
                <w:lang w:val="nl-NL"/>
              </w:rPr>
            </w:pPr>
          </w:p>
        </w:tc>
        <w:tc>
          <w:tcPr>
            <w:tcW w:w="1843" w:type="dxa"/>
            <w:vAlign w:val="center"/>
          </w:tcPr>
          <w:p w14:paraId="30EDFDC2" w14:textId="77777777" w:rsidR="00966236" w:rsidRPr="0093567C" w:rsidRDefault="00966236" w:rsidP="00966236">
            <w:pPr>
              <w:rPr>
                <w:rFonts w:eastAsia="Times New Roman" w:cs="Times New Roman"/>
                <w:sz w:val="24"/>
                <w:szCs w:val="24"/>
                <w:lang w:val="nl-NL"/>
              </w:rPr>
            </w:pPr>
          </w:p>
        </w:tc>
        <w:tc>
          <w:tcPr>
            <w:tcW w:w="2102" w:type="dxa"/>
            <w:vAlign w:val="center"/>
          </w:tcPr>
          <w:p w14:paraId="352CB7A5"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rPr>
              <w:t>10 tấn/km</w:t>
            </w:r>
          </w:p>
        </w:tc>
        <w:tc>
          <w:tcPr>
            <w:tcW w:w="1005" w:type="dxa"/>
            <w:gridSpan w:val="2"/>
            <w:vAlign w:val="center"/>
          </w:tcPr>
          <w:p w14:paraId="0F8E0950" w14:textId="77777777" w:rsidR="00966236" w:rsidRPr="0093567C" w:rsidRDefault="00966236" w:rsidP="00966236">
            <w:pPr>
              <w:jc w:val="center"/>
              <w:rPr>
                <w:rFonts w:eastAsia="Times New Roman" w:cs="Times New Roman"/>
                <w:sz w:val="24"/>
                <w:szCs w:val="24"/>
                <w:lang w:val="nl-NL"/>
              </w:rPr>
            </w:pPr>
          </w:p>
        </w:tc>
      </w:tr>
      <w:tr w:rsidR="0093567C" w:rsidRPr="0093567C" w14:paraId="7BE548F6" w14:textId="77777777" w:rsidTr="00217941">
        <w:trPr>
          <w:trHeight w:val="680"/>
        </w:trPr>
        <w:tc>
          <w:tcPr>
            <w:tcW w:w="851" w:type="dxa"/>
            <w:vAlign w:val="center"/>
          </w:tcPr>
          <w:p w14:paraId="6A6B9DE2"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5.1</w:t>
            </w:r>
          </w:p>
        </w:tc>
        <w:tc>
          <w:tcPr>
            <w:tcW w:w="2268" w:type="dxa"/>
            <w:vAlign w:val="center"/>
          </w:tcPr>
          <w:p w14:paraId="3D94E6B4" w14:textId="77777777" w:rsidR="00966236" w:rsidRPr="0093567C" w:rsidRDefault="00966236" w:rsidP="00966236">
            <w:pPr>
              <w:rPr>
                <w:rFonts w:eastAsia="Times New Roman" w:cs="Times New Roman"/>
                <w:i/>
                <w:iCs/>
                <w:sz w:val="24"/>
                <w:szCs w:val="24"/>
              </w:rPr>
            </w:pPr>
          </w:p>
        </w:tc>
        <w:tc>
          <w:tcPr>
            <w:tcW w:w="1417" w:type="dxa"/>
            <w:vAlign w:val="center"/>
          </w:tcPr>
          <w:p w14:paraId="14636E0C"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AM.2511</w:t>
            </w:r>
          </w:p>
        </w:tc>
        <w:tc>
          <w:tcPr>
            <w:tcW w:w="1843" w:type="dxa"/>
            <w:vAlign w:val="center"/>
          </w:tcPr>
          <w:p w14:paraId="45816FFE"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rPr>
              <w:t>Vận chuyển bằng ô tô 7 tấn</w:t>
            </w:r>
          </w:p>
        </w:tc>
        <w:tc>
          <w:tcPr>
            <w:tcW w:w="2102" w:type="dxa"/>
            <w:vAlign w:val="center"/>
          </w:tcPr>
          <w:p w14:paraId="11B22E8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sz w:val="24"/>
                <w:szCs w:val="24"/>
              </w:rPr>
              <w:t>10 tấn/km</w:t>
            </w:r>
          </w:p>
        </w:tc>
        <w:tc>
          <w:tcPr>
            <w:tcW w:w="1005" w:type="dxa"/>
            <w:gridSpan w:val="2"/>
            <w:vAlign w:val="center"/>
          </w:tcPr>
          <w:p w14:paraId="7BAECC6C" w14:textId="77777777" w:rsidR="00966236" w:rsidRPr="0093567C" w:rsidRDefault="00966236" w:rsidP="00966236">
            <w:pPr>
              <w:jc w:val="center"/>
              <w:rPr>
                <w:rFonts w:eastAsia="Times New Roman" w:cs="Times New Roman"/>
                <w:i/>
                <w:iCs/>
                <w:sz w:val="24"/>
                <w:szCs w:val="24"/>
                <w:lang w:val="nl-NL"/>
              </w:rPr>
            </w:pPr>
          </w:p>
        </w:tc>
      </w:tr>
      <w:tr w:rsidR="0093567C" w:rsidRPr="0093567C" w14:paraId="7F916658" w14:textId="77777777" w:rsidTr="00217941">
        <w:trPr>
          <w:trHeight w:val="353"/>
        </w:trPr>
        <w:tc>
          <w:tcPr>
            <w:tcW w:w="851" w:type="dxa"/>
            <w:vAlign w:val="center"/>
          </w:tcPr>
          <w:p w14:paraId="262CFDC7"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2268" w:type="dxa"/>
            <w:vAlign w:val="center"/>
          </w:tcPr>
          <w:p w14:paraId="2710913D" w14:textId="77777777" w:rsidR="00966236" w:rsidRPr="0093567C" w:rsidRDefault="00966236" w:rsidP="00966236">
            <w:pPr>
              <w:rPr>
                <w:rFonts w:eastAsia="Times New Roman" w:cs="Times New Roman"/>
                <w:sz w:val="24"/>
                <w:szCs w:val="24"/>
              </w:rPr>
            </w:pPr>
            <w:r w:rsidRPr="0093567C">
              <w:rPr>
                <w:rFonts w:eastAsia="Times New Roman" w:cs="Times New Roman"/>
                <w:i/>
                <w:iCs/>
                <w:sz w:val="24"/>
                <w:szCs w:val="24"/>
              </w:rPr>
              <w:t>Dưới 1 km</w:t>
            </w:r>
          </w:p>
        </w:tc>
        <w:tc>
          <w:tcPr>
            <w:tcW w:w="1417" w:type="dxa"/>
            <w:vAlign w:val="center"/>
          </w:tcPr>
          <w:p w14:paraId="41A091C0" w14:textId="77777777" w:rsidR="00966236" w:rsidRPr="0093567C" w:rsidRDefault="00966236" w:rsidP="00966236">
            <w:pPr>
              <w:rPr>
                <w:rFonts w:eastAsia="Times New Roman" w:cs="Times New Roman"/>
                <w:sz w:val="24"/>
                <w:szCs w:val="24"/>
                <w:lang w:val="nl-NL"/>
              </w:rPr>
            </w:pPr>
          </w:p>
        </w:tc>
        <w:tc>
          <w:tcPr>
            <w:tcW w:w="1843" w:type="dxa"/>
            <w:vAlign w:val="center"/>
          </w:tcPr>
          <w:p w14:paraId="48043C41" w14:textId="77777777" w:rsidR="00966236" w:rsidRPr="0093567C" w:rsidRDefault="00966236" w:rsidP="00966236">
            <w:pPr>
              <w:rPr>
                <w:rFonts w:eastAsia="Times New Roman" w:cs="Times New Roman"/>
                <w:sz w:val="24"/>
                <w:szCs w:val="24"/>
                <w:lang w:val="nl-NL"/>
              </w:rPr>
            </w:pPr>
          </w:p>
        </w:tc>
        <w:tc>
          <w:tcPr>
            <w:tcW w:w="2102" w:type="dxa"/>
            <w:vAlign w:val="center"/>
          </w:tcPr>
          <w:p w14:paraId="65886AB8"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3D72FE45"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rPr>
              <w:t>0,024</w:t>
            </w:r>
          </w:p>
        </w:tc>
      </w:tr>
      <w:tr w:rsidR="0093567C" w:rsidRPr="0093567C" w14:paraId="4E27BD7C" w14:textId="77777777" w:rsidTr="00217941">
        <w:trPr>
          <w:trHeight w:val="680"/>
        </w:trPr>
        <w:tc>
          <w:tcPr>
            <w:tcW w:w="851" w:type="dxa"/>
            <w:vAlign w:val="center"/>
          </w:tcPr>
          <w:p w14:paraId="0810308A"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2268" w:type="dxa"/>
            <w:vAlign w:val="center"/>
          </w:tcPr>
          <w:p w14:paraId="7022C744" w14:textId="77777777" w:rsidR="00966236" w:rsidRPr="0093567C" w:rsidRDefault="00966236" w:rsidP="00966236">
            <w:pPr>
              <w:rPr>
                <w:rFonts w:eastAsia="Times New Roman" w:cs="Times New Roman"/>
                <w:sz w:val="24"/>
                <w:szCs w:val="24"/>
              </w:rPr>
            </w:pPr>
            <w:r w:rsidRPr="0093567C">
              <w:rPr>
                <w:rFonts w:eastAsia="Times New Roman" w:cs="Times New Roman"/>
                <w:i/>
                <w:iCs/>
                <w:sz w:val="24"/>
                <w:szCs w:val="24"/>
              </w:rPr>
              <w:t>1km tiếp theo trong phạm vi ≤10km</w:t>
            </w:r>
          </w:p>
        </w:tc>
        <w:tc>
          <w:tcPr>
            <w:tcW w:w="1417" w:type="dxa"/>
            <w:vAlign w:val="center"/>
          </w:tcPr>
          <w:p w14:paraId="01437132" w14:textId="77777777" w:rsidR="00966236" w:rsidRPr="0093567C" w:rsidRDefault="00966236" w:rsidP="00966236">
            <w:pPr>
              <w:rPr>
                <w:rFonts w:eastAsia="Times New Roman" w:cs="Times New Roman"/>
                <w:sz w:val="24"/>
                <w:szCs w:val="24"/>
                <w:lang w:val="nl-NL"/>
              </w:rPr>
            </w:pPr>
          </w:p>
        </w:tc>
        <w:tc>
          <w:tcPr>
            <w:tcW w:w="1843" w:type="dxa"/>
            <w:vAlign w:val="center"/>
          </w:tcPr>
          <w:p w14:paraId="135A3773" w14:textId="77777777" w:rsidR="00966236" w:rsidRPr="0093567C" w:rsidRDefault="00966236" w:rsidP="00966236">
            <w:pPr>
              <w:rPr>
                <w:rFonts w:eastAsia="Times New Roman" w:cs="Times New Roman"/>
                <w:sz w:val="24"/>
                <w:szCs w:val="24"/>
                <w:lang w:val="nl-NL"/>
              </w:rPr>
            </w:pPr>
          </w:p>
        </w:tc>
        <w:tc>
          <w:tcPr>
            <w:tcW w:w="2102" w:type="dxa"/>
            <w:vAlign w:val="center"/>
          </w:tcPr>
          <w:p w14:paraId="070DF7AC"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3DE325A3"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rPr>
              <w:t>0,019</w:t>
            </w:r>
          </w:p>
        </w:tc>
      </w:tr>
      <w:tr w:rsidR="0093567C" w:rsidRPr="0093567C" w14:paraId="0E64B168" w14:textId="77777777" w:rsidTr="00217941">
        <w:trPr>
          <w:trHeight w:val="680"/>
        </w:trPr>
        <w:tc>
          <w:tcPr>
            <w:tcW w:w="851" w:type="dxa"/>
            <w:vAlign w:val="center"/>
          </w:tcPr>
          <w:p w14:paraId="659D295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2268" w:type="dxa"/>
            <w:vAlign w:val="center"/>
          </w:tcPr>
          <w:p w14:paraId="5947F301" w14:textId="77777777" w:rsidR="00966236" w:rsidRPr="0093567C" w:rsidRDefault="00966236" w:rsidP="00966236">
            <w:pPr>
              <w:rPr>
                <w:rFonts w:eastAsia="Times New Roman" w:cs="Times New Roman"/>
                <w:sz w:val="24"/>
                <w:szCs w:val="24"/>
              </w:rPr>
            </w:pPr>
            <w:r w:rsidRPr="0093567C">
              <w:rPr>
                <w:rFonts w:eastAsia="Times New Roman" w:cs="Times New Roman"/>
                <w:i/>
                <w:iCs/>
                <w:sz w:val="24"/>
                <w:szCs w:val="24"/>
              </w:rPr>
              <w:t>1km tiếp theo trong phạm vi ≤60km</w:t>
            </w:r>
          </w:p>
        </w:tc>
        <w:tc>
          <w:tcPr>
            <w:tcW w:w="1417" w:type="dxa"/>
            <w:vAlign w:val="center"/>
          </w:tcPr>
          <w:p w14:paraId="384245A1" w14:textId="77777777" w:rsidR="00966236" w:rsidRPr="0093567C" w:rsidRDefault="00966236" w:rsidP="00966236">
            <w:pPr>
              <w:rPr>
                <w:rFonts w:eastAsia="Times New Roman" w:cs="Times New Roman"/>
                <w:sz w:val="24"/>
                <w:szCs w:val="24"/>
                <w:lang w:val="nl-NL"/>
              </w:rPr>
            </w:pPr>
          </w:p>
        </w:tc>
        <w:tc>
          <w:tcPr>
            <w:tcW w:w="1843" w:type="dxa"/>
            <w:vAlign w:val="center"/>
          </w:tcPr>
          <w:p w14:paraId="61760A47" w14:textId="77777777" w:rsidR="00966236" w:rsidRPr="0093567C" w:rsidRDefault="00966236" w:rsidP="00966236">
            <w:pPr>
              <w:rPr>
                <w:rFonts w:eastAsia="Times New Roman" w:cs="Times New Roman"/>
                <w:sz w:val="24"/>
                <w:szCs w:val="24"/>
                <w:lang w:val="nl-NL"/>
              </w:rPr>
            </w:pPr>
          </w:p>
        </w:tc>
        <w:tc>
          <w:tcPr>
            <w:tcW w:w="2102" w:type="dxa"/>
            <w:vAlign w:val="center"/>
          </w:tcPr>
          <w:p w14:paraId="0875290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11B2AB5C"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iCs/>
                <w:sz w:val="24"/>
                <w:szCs w:val="24"/>
              </w:rPr>
              <w:t>0,015</w:t>
            </w:r>
          </w:p>
        </w:tc>
      </w:tr>
      <w:tr w:rsidR="0093567C" w:rsidRPr="0093567C" w14:paraId="03DFCE35" w14:textId="77777777" w:rsidTr="00217941">
        <w:trPr>
          <w:trHeight w:val="680"/>
        </w:trPr>
        <w:tc>
          <w:tcPr>
            <w:tcW w:w="851" w:type="dxa"/>
            <w:vAlign w:val="center"/>
          </w:tcPr>
          <w:p w14:paraId="47F6931C"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5.2</w:t>
            </w:r>
          </w:p>
        </w:tc>
        <w:tc>
          <w:tcPr>
            <w:tcW w:w="2268" w:type="dxa"/>
            <w:vAlign w:val="center"/>
          </w:tcPr>
          <w:p w14:paraId="59767914" w14:textId="77777777" w:rsidR="00966236" w:rsidRPr="0093567C" w:rsidRDefault="00966236" w:rsidP="00966236">
            <w:pPr>
              <w:rPr>
                <w:rFonts w:eastAsia="Times New Roman" w:cs="Times New Roman"/>
                <w:i/>
                <w:iCs/>
                <w:sz w:val="24"/>
                <w:szCs w:val="24"/>
              </w:rPr>
            </w:pPr>
          </w:p>
        </w:tc>
        <w:tc>
          <w:tcPr>
            <w:tcW w:w="1417" w:type="dxa"/>
            <w:vAlign w:val="center"/>
          </w:tcPr>
          <w:p w14:paraId="310FE14A"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AM.2512</w:t>
            </w:r>
          </w:p>
        </w:tc>
        <w:tc>
          <w:tcPr>
            <w:tcW w:w="1843" w:type="dxa"/>
            <w:vAlign w:val="center"/>
          </w:tcPr>
          <w:p w14:paraId="4942925F"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rPr>
              <w:t>Vận chuyển bằng ô tô 12 tấn</w:t>
            </w:r>
          </w:p>
        </w:tc>
        <w:tc>
          <w:tcPr>
            <w:tcW w:w="2102" w:type="dxa"/>
            <w:vAlign w:val="center"/>
          </w:tcPr>
          <w:p w14:paraId="19F63316"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sz w:val="24"/>
                <w:szCs w:val="24"/>
              </w:rPr>
              <w:t>10 tấn/km</w:t>
            </w:r>
          </w:p>
        </w:tc>
        <w:tc>
          <w:tcPr>
            <w:tcW w:w="1005" w:type="dxa"/>
            <w:gridSpan w:val="2"/>
            <w:vAlign w:val="center"/>
          </w:tcPr>
          <w:p w14:paraId="15128E0A" w14:textId="77777777" w:rsidR="00966236" w:rsidRPr="0093567C" w:rsidRDefault="00966236" w:rsidP="00966236">
            <w:pPr>
              <w:jc w:val="center"/>
              <w:rPr>
                <w:rFonts w:eastAsia="Times New Roman" w:cs="Times New Roman"/>
                <w:i/>
                <w:iCs/>
                <w:sz w:val="24"/>
                <w:szCs w:val="24"/>
              </w:rPr>
            </w:pPr>
          </w:p>
        </w:tc>
      </w:tr>
      <w:tr w:rsidR="0093567C" w:rsidRPr="0093567C" w14:paraId="34853F7A" w14:textId="77777777" w:rsidTr="00217941">
        <w:trPr>
          <w:trHeight w:val="680"/>
        </w:trPr>
        <w:tc>
          <w:tcPr>
            <w:tcW w:w="851" w:type="dxa"/>
            <w:vAlign w:val="center"/>
          </w:tcPr>
          <w:p w14:paraId="3BF6800D"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2268" w:type="dxa"/>
            <w:vAlign w:val="center"/>
          </w:tcPr>
          <w:p w14:paraId="7A9B406C"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Dưới 1 km</w:t>
            </w:r>
          </w:p>
        </w:tc>
        <w:tc>
          <w:tcPr>
            <w:tcW w:w="1417" w:type="dxa"/>
            <w:vAlign w:val="center"/>
          </w:tcPr>
          <w:p w14:paraId="310356F0" w14:textId="77777777" w:rsidR="00966236" w:rsidRPr="0093567C" w:rsidRDefault="00966236" w:rsidP="00966236">
            <w:pPr>
              <w:rPr>
                <w:rFonts w:eastAsia="Times New Roman" w:cs="Times New Roman"/>
                <w:sz w:val="24"/>
                <w:szCs w:val="24"/>
                <w:lang w:val="nl-NL"/>
              </w:rPr>
            </w:pPr>
          </w:p>
        </w:tc>
        <w:tc>
          <w:tcPr>
            <w:tcW w:w="1843" w:type="dxa"/>
            <w:vAlign w:val="center"/>
          </w:tcPr>
          <w:p w14:paraId="682AF7A6" w14:textId="77777777" w:rsidR="00966236" w:rsidRPr="0093567C" w:rsidRDefault="00966236" w:rsidP="00966236">
            <w:pPr>
              <w:rPr>
                <w:rFonts w:eastAsia="Times New Roman" w:cs="Times New Roman"/>
                <w:sz w:val="24"/>
                <w:szCs w:val="24"/>
                <w:lang w:val="nl-NL"/>
              </w:rPr>
            </w:pPr>
          </w:p>
        </w:tc>
        <w:tc>
          <w:tcPr>
            <w:tcW w:w="2102" w:type="dxa"/>
            <w:vAlign w:val="center"/>
          </w:tcPr>
          <w:p w14:paraId="536B799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5D23767B"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0,016</w:t>
            </w:r>
          </w:p>
        </w:tc>
      </w:tr>
      <w:tr w:rsidR="0093567C" w:rsidRPr="0093567C" w14:paraId="29654E88" w14:textId="77777777" w:rsidTr="00217941">
        <w:trPr>
          <w:trHeight w:val="680"/>
        </w:trPr>
        <w:tc>
          <w:tcPr>
            <w:tcW w:w="851" w:type="dxa"/>
            <w:vAlign w:val="center"/>
          </w:tcPr>
          <w:p w14:paraId="76E0E948"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2268" w:type="dxa"/>
            <w:vAlign w:val="center"/>
          </w:tcPr>
          <w:p w14:paraId="2D6277AD"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1km tiếp theo trong phạm vi ≤10km</w:t>
            </w:r>
          </w:p>
        </w:tc>
        <w:tc>
          <w:tcPr>
            <w:tcW w:w="1417" w:type="dxa"/>
            <w:vAlign w:val="center"/>
          </w:tcPr>
          <w:p w14:paraId="3595FFE4" w14:textId="77777777" w:rsidR="00966236" w:rsidRPr="0093567C" w:rsidRDefault="00966236" w:rsidP="00966236">
            <w:pPr>
              <w:rPr>
                <w:rFonts w:eastAsia="Times New Roman" w:cs="Times New Roman"/>
                <w:sz w:val="24"/>
                <w:szCs w:val="24"/>
                <w:lang w:val="nl-NL"/>
              </w:rPr>
            </w:pPr>
          </w:p>
        </w:tc>
        <w:tc>
          <w:tcPr>
            <w:tcW w:w="1843" w:type="dxa"/>
            <w:vAlign w:val="center"/>
          </w:tcPr>
          <w:p w14:paraId="568691B6" w14:textId="77777777" w:rsidR="00966236" w:rsidRPr="0093567C" w:rsidRDefault="00966236" w:rsidP="00966236">
            <w:pPr>
              <w:rPr>
                <w:rFonts w:eastAsia="Times New Roman" w:cs="Times New Roman"/>
                <w:sz w:val="24"/>
                <w:szCs w:val="24"/>
                <w:lang w:val="nl-NL"/>
              </w:rPr>
            </w:pPr>
          </w:p>
        </w:tc>
        <w:tc>
          <w:tcPr>
            <w:tcW w:w="2102" w:type="dxa"/>
            <w:vAlign w:val="center"/>
          </w:tcPr>
          <w:p w14:paraId="0390E2B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68553F2B"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0,013</w:t>
            </w:r>
          </w:p>
        </w:tc>
      </w:tr>
      <w:tr w:rsidR="0093567C" w:rsidRPr="0093567C" w14:paraId="17C8822D" w14:textId="77777777" w:rsidTr="00217941">
        <w:trPr>
          <w:trHeight w:val="680"/>
        </w:trPr>
        <w:tc>
          <w:tcPr>
            <w:tcW w:w="851" w:type="dxa"/>
            <w:vAlign w:val="center"/>
          </w:tcPr>
          <w:p w14:paraId="2E827F30"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2268" w:type="dxa"/>
            <w:vAlign w:val="center"/>
          </w:tcPr>
          <w:p w14:paraId="5F562EB9"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1km tiếp theo trong phạm vi ≤60km</w:t>
            </w:r>
          </w:p>
        </w:tc>
        <w:tc>
          <w:tcPr>
            <w:tcW w:w="1417" w:type="dxa"/>
            <w:vAlign w:val="center"/>
          </w:tcPr>
          <w:p w14:paraId="084B6AB1" w14:textId="77777777" w:rsidR="00966236" w:rsidRPr="0093567C" w:rsidRDefault="00966236" w:rsidP="00966236">
            <w:pPr>
              <w:rPr>
                <w:rFonts w:eastAsia="Times New Roman" w:cs="Times New Roman"/>
                <w:sz w:val="24"/>
                <w:szCs w:val="24"/>
                <w:lang w:val="nl-NL"/>
              </w:rPr>
            </w:pPr>
          </w:p>
        </w:tc>
        <w:tc>
          <w:tcPr>
            <w:tcW w:w="1843" w:type="dxa"/>
            <w:vAlign w:val="center"/>
          </w:tcPr>
          <w:p w14:paraId="5048C8F7" w14:textId="77777777" w:rsidR="00966236" w:rsidRPr="0093567C" w:rsidRDefault="00966236" w:rsidP="00966236">
            <w:pPr>
              <w:rPr>
                <w:rFonts w:eastAsia="Times New Roman" w:cs="Times New Roman"/>
                <w:sz w:val="24"/>
                <w:szCs w:val="24"/>
                <w:lang w:val="nl-NL"/>
              </w:rPr>
            </w:pPr>
          </w:p>
        </w:tc>
        <w:tc>
          <w:tcPr>
            <w:tcW w:w="2102" w:type="dxa"/>
            <w:vAlign w:val="center"/>
          </w:tcPr>
          <w:p w14:paraId="13527C35"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5E73B3E0"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0,010</w:t>
            </w:r>
          </w:p>
        </w:tc>
      </w:tr>
      <w:tr w:rsidR="0093567C" w:rsidRPr="0093567C" w14:paraId="01EBA222" w14:textId="77777777" w:rsidTr="00217941">
        <w:trPr>
          <w:trHeight w:val="680"/>
        </w:trPr>
        <w:tc>
          <w:tcPr>
            <w:tcW w:w="851" w:type="dxa"/>
            <w:vAlign w:val="center"/>
          </w:tcPr>
          <w:p w14:paraId="0236BE1C"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5.3</w:t>
            </w:r>
          </w:p>
        </w:tc>
        <w:tc>
          <w:tcPr>
            <w:tcW w:w="2268" w:type="dxa"/>
            <w:vAlign w:val="center"/>
          </w:tcPr>
          <w:p w14:paraId="0927EFC6" w14:textId="77777777" w:rsidR="00966236" w:rsidRPr="0093567C" w:rsidRDefault="00966236" w:rsidP="00966236">
            <w:pPr>
              <w:rPr>
                <w:rFonts w:eastAsia="Times New Roman" w:cs="Times New Roman"/>
                <w:i/>
                <w:iCs/>
                <w:sz w:val="24"/>
                <w:szCs w:val="24"/>
              </w:rPr>
            </w:pPr>
          </w:p>
        </w:tc>
        <w:tc>
          <w:tcPr>
            <w:tcW w:w="1417" w:type="dxa"/>
            <w:vAlign w:val="center"/>
          </w:tcPr>
          <w:p w14:paraId="5C2629DD"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lang w:val="nl-NL"/>
              </w:rPr>
              <w:t>AM.2513</w:t>
            </w:r>
          </w:p>
        </w:tc>
        <w:tc>
          <w:tcPr>
            <w:tcW w:w="1843" w:type="dxa"/>
            <w:vAlign w:val="center"/>
          </w:tcPr>
          <w:p w14:paraId="3F20F731" w14:textId="77777777" w:rsidR="00966236" w:rsidRPr="0093567C" w:rsidRDefault="00966236" w:rsidP="00966236">
            <w:pPr>
              <w:rPr>
                <w:rFonts w:eastAsia="Times New Roman" w:cs="Times New Roman"/>
                <w:i/>
                <w:iCs/>
                <w:sz w:val="24"/>
                <w:szCs w:val="24"/>
                <w:lang w:val="nl-NL"/>
              </w:rPr>
            </w:pPr>
            <w:r w:rsidRPr="0093567C">
              <w:rPr>
                <w:rFonts w:eastAsia="Times New Roman" w:cs="Times New Roman"/>
                <w:i/>
                <w:iCs/>
                <w:sz w:val="24"/>
                <w:szCs w:val="24"/>
              </w:rPr>
              <w:t>Vận chuyển bằng ô tô 20 tấn</w:t>
            </w:r>
          </w:p>
        </w:tc>
        <w:tc>
          <w:tcPr>
            <w:tcW w:w="2102" w:type="dxa"/>
            <w:vAlign w:val="center"/>
          </w:tcPr>
          <w:p w14:paraId="6EB7DD47"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sz w:val="24"/>
                <w:szCs w:val="24"/>
              </w:rPr>
              <w:t>10 tấn/km</w:t>
            </w:r>
          </w:p>
        </w:tc>
        <w:tc>
          <w:tcPr>
            <w:tcW w:w="1005" w:type="dxa"/>
            <w:gridSpan w:val="2"/>
            <w:vAlign w:val="center"/>
          </w:tcPr>
          <w:p w14:paraId="1EB0DBC4" w14:textId="77777777" w:rsidR="00966236" w:rsidRPr="0093567C" w:rsidRDefault="00966236" w:rsidP="00966236">
            <w:pPr>
              <w:jc w:val="center"/>
              <w:rPr>
                <w:rFonts w:eastAsia="Times New Roman" w:cs="Times New Roman"/>
                <w:i/>
                <w:iCs/>
                <w:sz w:val="24"/>
                <w:szCs w:val="24"/>
              </w:rPr>
            </w:pPr>
          </w:p>
        </w:tc>
      </w:tr>
      <w:tr w:rsidR="0093567C" w:rsidRPr="0093567C" w14:paraId="23697680" w14:textId="77777777" w:rsidTr="00217941">
        <w:trPr>
          <w:trHeight w:val="366"/>
        </w:trPr>
        <w:tc>
          <w:tcPr>
            <w:tcW w:w="851" w:type="dxa"/>
            <w:vAlign w:val="center"/>
          </w:tcPr>
          <w:p w14:paraId="47B7A11B"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a</w:t>
            </w:r>
          </w:p>
        </w:tc>
        <w:tc>
          <w:tcPr>
            <w:tcW w:w="2268" w:type="dxa"/>
            <w:vAlign w:val="center"/>
          </w:tcPr>
          <w:p w14:paraId="6AAC6FD6"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Dưới 1 km</w:t>
            </w:r>
          </w:p>
        </w:tc>
        <w:tc>
          <w:tcPr>
            <w:tcW w:w="1417" w:type="dxa"/>
            <w:vAlign w:val="center"/>
          </w:tcPr>
          <w:p w14:paraId="744B4C37" w14:textId="77777777" w:rsidR="00966236" w:rsidRPr="0093567C" w:rsidRDefault="00966236" w:rsidP="00966236">
            <w:pPr>
              <w:rPr>
                <w:rFonts w:eastAsia="Times New Roman" w:cs="Times New Roman"/>
                <w:sz w:val="24"/>
                <w:szCs w:val="24"/>
                <w:lang w:val="nl-NL"/>
              </w:rPr>
            </w:pPr>
          </w:p>
        </w:tc>
        <w:tc>
          <w:tcPr>
            <w:tcW w:w="1843" w:type="dxa"/>
            <w:vAlign w:val="center"/>
          </w:tcPr>
          <w:p w14:paraId="07B7D444" w14:textId="77777777" w:rsidR="00966236" w:rsidRPr="0093567C" w:rsidRDefault="00966236" w:rsidP="00966236">
            <w:pPr>
              <w:rPr>
                <w:rFonts w:eastAsia="Times New Roman" w:cs="Times New Roman"/>
                <w:sz w:val="24"/>
                <w:szCs w:val="24"/>
                <w:lang w:val="nl-NL"/>
              </w:rPr>
            </w:pPr>
          </w:p>
        </w:tc>
        <w:tc>
          <w:tcPr>
            <w:tcW w:w="2102" w:type="dxa"/>
            <w:vAlign w:val="center"/>
          </w:tcPr>
          <w:p w14:paraId="3256F8F7"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4D99E16A"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0,011</w:t>
            </w:r>
          </w:p>
        </w:tc>
      </w:tr>
      <w:tr w:rsidR="0093567C" w:rsidRPr="0093567C" w14:paraId="1735EDB5" w14:textId="77777777" w:rsidTr="00217941">
        <w:trPr>
          <w:trHeight w:val="680"/>
        </w:trPr>
        <w:tc>
          <w:tcPr>
            <w:tcW w:w="851" w:type="dxa"/>
            <w:vAlign w:val="center"/>
          </w:tcPr>
          <w:p w14:paraId="1FF3E1EC"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b</w:t>
            </w:r>
          </w:p>
        </w:tc>
        <w:tc>
          <w:tcPr>
            <w:tcW w:w="2268" w:type="dxa"/>
            <w:vAlign w:val="center"/>
          </w:tcPr>
          <w:p w14:paraId="6A2ED0E8"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1km tiếp theo trong phạm vi ≤10km</w:t>
            </w:r>
          </w:p>
        </w:tc>
        <w:tc>
          <w:tcPr>
            <w:tcW w:w="1417" w:type="dxa"/>
            <w:vAlign w:val="center"/>
          </w:tcPr>
          <w:p w14:paraId="21113AA3" w14:textId="77777777" w:rsidR="00966236" w:rsidRPr="0093567C" w:rsidRDefault="00966236" w:rsidP="00966236">
            <w:pPr>
              <w:rPr>
                <w:rFonts w:eastAsia="Times New Roman" w:cs="Times New Roman"/>
                <w:sz w:val="24"/>
                <w:szCs w:val="24"/>
                <w:lang w:val="nl-NL"/>
              </w:rPr>
            </w:pPr>
          </w:p>
        </w:tc>
        <w:tc>
          <w:tcPr>
            <w:tcW w:w="1843" w:type="dxa"/>
            <w:vAlign w:val="center"/>
          </w:tcPr>
          <w:p w14:paraId="2D033756" w14:textId="77777777" w:rsidR="00966236" w:rsidRPr="0093567C" w:rsidRDefault="00966236" w:rsidP="00966236">
            <w:pPr>
              <w:rPr>
                <w:rFonts w:eastAsia="Times New Roman" w:cs="Times New Roman"/>
                <w:sz w:val="24"/>
                <w:szCs w:val="24"/>
                <w:lang w:val="nl-NL"/>
              </w:rPr>
            </w:pPr>
          </w:p>
        </w:tc>
        <w:tc>
          <w:tcPr>
            <w:tcW w:w="2102" w:type="dxa"/>
            <w:vAlign w:val="center"/>
          </w:tcPr>
          <w:p w14:paraId="6F6EB9F4"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05E0AC1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0,009</w:t>
            </w:r>
          </w:p>
        </w:tc>
      </w:tr>
      <w:tr w:rsidR="0093567C" w:rsidRPr="0093567C" w14:paraId="45AE137B" w14:textId="77777777" w:rsidTr="00217941">
        <w:trPr>
          <w:trHeight w:val="680"/>
        </w:trPr>
        <w:tc>
          <w:tcPr>
            <w:tcW w:w="851" w:type="dxa"/>
            <w:vAlign w:val="center"/>
          </w:tcPr>
          <w:p w14:paraId="0AECF0F4" w14:textId="77777777" w:rsidR="00966236" w:rsidRPr="0093567C" w:rsidRDefault="00966236" w:rsidP="00966236">
            <w:pPr>
              <w:jc w:val="center"/>
              <w:rPr>
                <w:rFonts w:eastAsia="Times New Roman" w:cs="Times New Roman"/>
                <w:i/>
                <w:iCs/>
                <w:sz w:val="24"/>
                <w:szCs w:val="24"/>
                <w:lang w:val="nl-NL"/>
              </w:rPr>
            </w:pPr>
            <w:r w:rsidRPr="0093567C">
              <w:rPr>
                <w:rFonts w:eastAsia="Times New Roman" w:cs="Times New Roman"/>
                <w:i/>
                <w:iCs/>
                <w:sz w:val="24"/>
                <w:szCs w:val="24"/>
                <w:lang w:val="nl-NL"/>
              </w:rPr>
              <w:t>c</w:t>
            </w:r>
          </w:p>
        </w:tc>
        <w:tc>
          <w:tcPr>
            <w:tcW w:w="2268" w:type="dxa"/>
            <w:vAlign w:val="center"/>
          </w:tcPr>
          <w:p w14:paraId="3EE47CF5" w14:textId="77777777" w:rsidR="00966236" w:rsidRPr="0093567C" w:rsidRDefault="00966236" w:rsidP="00966236">
            <w:pPr>
              <w:rPr>
                <w:rFonts w:eastAsia="Times New Roman" w:cs="Times New Roman"/>
                <w:i/>
                <w:iCs/>
                <w:sz w:val="24"/>
                <w:szCs w:val="24"/>
              </w:rPr>
            </w:pPr>
            <w:r w:rsidRPr="0093567C">
              <w:rPr>
                <w:rFonts w:eastAsia="Times New Roman" w:cs="Times New Roman"/>
                <w:i/>
                <w:iCs/>
                <w:sz w:val="24"/>
                <w:szCs w:val="24"/>
              </w:rPr>
              <w:t>1km tiếp theo trong phạm vi ≤60km</w:t>
            </w:r>
          </w:p>
        </w:tc>
        <w:tc>
          <w:tcPr>
            <w:tcW w:w="1417" w:type="dxa"/>
            <w:vAlign w:val="center"/>
          </w:tcPr>
          <w:p w14:paraId="5E9AA54F" w14:textId="77777777" w:rsidR="00966236" w:rsidRPr="0093567C" w:rsidRDefault="00966236" w:rsidP="00966236">
            <w:pPr>
              <w:rPr>
                <w:rFonts w:eastAsia="Times New Roman" w:cs="Times New Roman"/>
                <w:sz w:val="24"/>
                <w:szCs w:val="24"/>
                <w:lang w:val="nl-NL"/>
              </w:rPr>
            </w:pPr>
          </w:p>
        </w:tc>
        <w:tc>
          <w:tcPr>
            <w:tcW w:w="1843" w:type="dxa"/>
            <w:vAlign w:val="center"/>
          </w:tcPr>
          <w:p w14:paraId="6DC4AD86" w14:textId="77777777" w:rsidR="00966236" w:rsidRPr="0093567C" w:rsidRDefault="00966236" w:rsidP="00966236">
            <w:pPr>
              <w:rPr>
                <w:rFonts w:eastAsia="Times New Roman" w:cs="Times New Roman"/>
                <w:sz w:val="24"/>
                <w:szCs w:val="24"/>
                <w:lang w:val="nl-NL"/>
              </w:rPr>
            </w:pPr>
          </w:p>
        </w:tc>
        <w:tc>
          <w:tcPr>
            <w:tcW w:w="2102" w:type="dxa"/>
            <w:vAlign w:val="center"/>
          </w:tcPr>
          <w:p w14:paraId="2D41E81D"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ca</w:t>
            </w:r>
          </w:p>
        </w:tc>
        <w:tc>
          <w:tcPr>
            <w:tcW w:w="1005" w:type="dxa"/>
            <w:gridSpan w:val="2"/>
            <w:vAlign w:val="center"/>
          </w:tcPr>
          <w:p w14:paraId="547272E1"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0,006</w:t>
            </w:r>
          </w:p>
        </w:tc>
      </w:tr>
      <w:tr w:rsidR="0093567C" w:rsidRPr="0093567C" w14:paraId="4BAD474B" w14:textId="77777777" w:rsidTr="00217941">
        <w:trPr>
          <w:trHeight w:val="680"/>
        </w:trPr>
        <w:tc>
          <w:tcPr>
            <w:tcW w:w="851" w:type="dxa"/>
            <w:vAlign w:val="center"/>
          </w:tcPr>
          <w:p w14:paraId="422E252F"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6</w:t>
            </w:r>
          </w:p>
        </w:tc>
        <w:tc>
          <w:tcPr>
            <w:tcW w:w="2268" w:type="dxa"/>
            <w:vAlign w:val="center"/>
          </w:tcPr>
          <w:p w14:paraId="7F554B32" w14:textId="77777777" w:rsidR="00966236" w:rsidRPr="0093567C" w:rsidRDefault="00966236" w:rsidP="00966236">
            <w:pPr>
              <w:rPr>
                <w:rFonts w:eastAsia="Times New Roman" w:cs="Times New Roman"/>
                <w:i/>
                <w:iCs/>
                <w:sz w:val="24"/>
                <w:szCs w:val="24"/>
              </w:rPr>
            </w:pPr>
            <w:r w:rsidRPr="0093567C">
              <w:rPr>
                <w:rFonts w:eastAsia="Times New Roman" w:cs="Times New Roman"/>
                <w:iCs/>
                <w:sz w:val="24"/>
                <w:szCs w:val="24"/>
              </w:rPr>
              <w:t>Gia công bảng ranh giới rừng bằng thép</w:t>
            </w:r>
          </w:p>
        </w:tc>
        <w:tc>
          <w:tcPr>
            <w:tcW w:w="1417" w:type="dxa"/>
            <w:vAlign w:val="center"/>
          </w:tcPr>
          <w:p w14:paraId="0632B62D" w14:textId="77777777" w:rsidR="00966236" w:rsidRPr="0093567C" w:rsidRDefault="00966236" w:rsidP="00966236">
            <w:pPr>
              <w:rPr>
                <w:rFonts w:eastAsia="Times New Roman" w:cs="Times New Roman"/>
                <w:sz w:val="24"/>
                <w:szCs w:val="24"/>
                <w:lang w:val="nl-NL"/>
              </w:rPr>
            </w:pPr>
            <w:r w:rsidRPr="0093567C">
              <w:rPr>
                <w:rFonts w:eastAsia="Times New Roman" w:cs="Times New Roman"/>
                <w:sz w:val="24"/>
                <w:szCs w:val="24"/>
                <w:lang w:val="nl-NL"/>
              </w:rPr>
              <w:t>AI.11710</w:t>
            </w:r>
          </w:p>
        </w:tc>
        <w:tc>
          <w:tcPr>
            <w:tcW w:w="1843" w:type="dxa"/>
            <w:vAlign w:val="center"/>
          </w:tcPr>
          <w:p w14:paraId="62839D4F" w14:textId="77777777" w:rsidR="00966236" w:rsidRPr="0093567C" w:rsidRDefault="00966236" w:rsidP="00966236">
            <w:pPr>
              <w:rPr>
                <w:rFonts w:eastAsia="Times New Roman" w:cs="Times New Roman"/>
                <w:sz w:val="24"/>
                <w:szCs w:val="24"/>
                <w:lang w:val="nl-NL"/>
              </w:rPr>
            </w:pPr>
          </w:p>
        </w:tc>
        <w:tc>
          <w:tcPr>
            <w:tcW w:w="2102" w:type="dxa"/>
            <w:vAlign w:val="center"/>
          </w:tcPr>
          <w:p w14:paraId="6E36CC0B"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sz w:val="24"/>
                <w:szCs w:val="24"/>
                <w:lang w:val="nl-NL"/>
              </w:rPr>
              <w:t>tấn</w:t>
            </w:r>
          </w:p>
        </w:tc>
        <w:tc>
          <w:tcPr>
            <w:tcW w:w="1005" w:type="dxa"/>
            <w:gridSpan w:val="2"/>
            <w:vAlign w:val="center"/>
          </w:tcPr>
          <w:p w14:paraId="473EB4DC" w14:textId="77777777" w:rsidR="00966236" w:rsidRPr="0093567C" w:rsidRDefault="00966236" w:rsidP="00966236">
            <w:pPr>
              <w:jc w:val="center"/>
              <w:rPr>
                <w:rFonts w:eastAsia="Times New Roman" w:cs="Times New Roman"/>
                <w:i/>
                <w:iCs/>
                <w:sz w:val="24"/>
                <w:szCs w:val="24"/>
              </w:rPr>
            </w:pPr>
          </w:p>
        </w:tc>
      </w:tr>
      <w:tr w:rsidR="0093567C" w:rsidRPr="0093567C" w14:paraId="3B90D369" w14:textId="77777777" w:rsidTr="00217941">
        <w:trPr>
          <w:trHeight w:val="680"/>
        </w:trPr>
        <w:tc>
          <w:tcPr>
            <w:tcW w:w="851" w:type="dxa"/>
            <w:vAlign w:val="center"/>
          </w:tcPr>
          <w:p w14:paraId="5194ED40"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6.1</w:t>
            </w:r>
          </w:p>
        </w:tc>
        <w:tc>
          <w:tcPr>
            <w:tcW w:w="2268" w:type="dxa"/>
            <w:vAlign w:val="center"/>
          </w:tcPr>
          <w:p w14:paraId="595E8465" w14:textId="77777777" w:rsidR="00966236" w:rsidRPr="0093567C" w:rsidRDefault="00966236" w:rsidP="00966236">
            <w:pPr>
              <w:rPr>
                <w:rFonts w:eastAsia="Times New Roman" w:cs="Times New Roman"/>
                <w:i/>
                <w:iCs/>
                <w:sz w:val="24"/>
                <w:szCs w:val="24"/>
              </w:rPr>
            </w:pPr>
          </w:p>
        </w:tc>
        <w:tc>
          <w:tcPr>
            <w:tcW w:w="1417" w:type="dxa"/>
            <w:vAlign w:val="center"/>
          </w:tcPr>
          <w:p w14:paraId="1A09EFDC" w14:textId="77777777" w:rsidR="00966236" w:rsidRPr="0093567C" w:rsidRDefault="00966236" w:rsidP="00966236">
            <w:pPr>
              <w:rPr>
                <w:rFonts w:eastAsia="Times New Roman" w:cs="Times New Roman"/>
                <w:sz w:val="24"/>
                <w:szCs w:val="24"/>
                <w:lang w:val="nl-NL"/>
              </w:rPr>
            </w:pPr>
          </w:p>
        </w:tc>
        <w:tc>
          <w:tcPr>
            <w:tcW w:w="1843" w:type="dxa"/>
            <w:vAlign w:val="center"/>
          </w:tcPr>
          <w:p w14:paraId="0A43843F" w14:textId="77777777" w:rsidR="00966236" w:rsidRPr="0093567C" w:rsidRDefault="00966236" w:rsidP="00966236">
            <w:pPr>
              <w:rPr>
                <w:rFonts w:eastAsia="Times New Roman" w:cs="Times New Roman"/>
                <w:sz w:val="24"/>
                <w:szCs w:val="24"/>
                <w:lang w:val="nl-NL"/>
              </w:rPr>
            </w:pPr>
            <w:r w:rsidRPr="0093567C">
              <w:rPr>
                <w:rFonts w:eastAsia="Times New Roman" w:cs="Times New Roman"/>
                <w:i/>
                <w:sz w:val="24"/>
                <w:szCs w:val="24"/>
                <w:lang w:val="nl-NL"/>
              </w:rPr>
              <w:t>Máy hàn 23 kW</w:t>
            </w:r>
          </w:p>
        </w:tc>
        <w:tc>
          <w:tcPr>
            <w:tcW w:w="2102" w:type="dxa"/>
            <w:vAlign w:val="center"/>
          </w:tcPr>
          <w:p w14:paraId="5B3516A3"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ca</w:t>
            </w:r>
          </w:p>
        </w:tc>
        <w:tc>
          <w:tcPr>
            <w:tcW w:w="1005" w:type="dxa"/>
            <w:gridSpan w:val="2"/>
            <w:vAlign w:val="center"/>
          </w:tcPr>
          <w:p w14:paraId="1EB25C6F"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5,08</w:t>
            </w:r>
          </w:p>
        </w:tc>
      </w:tr>
      <w:tr w:rsidR="0093567C" w:rsidRPr="0093567C" w14:paraId="6811C6CD" w14:textId="77777777" w:rsidTr="00217941">
        <w:trPr>
          <w:trHeight w:val="680"/>
        </w:trPr>
        <w:tc>
          <w:tcPr>
            <w:tcW w:w="851" w:type="dxa"/>
            <w:vAlign w:val="center"/>
          </w:tcPr>
          <w:p w14:paraId="3E0B28C1"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lastRenderedPageBreak/>
              <w:t>6.2</w:t>
            </w:r>
          </w:p>
        </w:tc>
        <w:tc>
          <w:tcPr>
            <w:tcW w:w="2268" w:type="dxa"/>
            <w:vAlign w:val="center"/>
          </w:tcPr>
          <w:p w14:paraId="4D274423" w14:textId="77777777" w:rsidR="00966236" w:rsidRPr="0093567C" w:rsidRDefault="00966236" w:rsidP="00966236">
            <w:pPr>
              <w:rPr>
                <w:rFonts w:eastAsia="Times New Roman" w:cs="Times New Roman"/>
                <w:i/>
                <w:iCs/>
                <w:sz w:val="24"/>
                <w:szCs w:val="24"/>
              </w:rPr>
            </w:pPr>
          </w:p>
        </w:tc>
        <w:tc>
          <w:tcPr>
            <w:tcW w:w="1417" w:type="dxa"/>
            <w:vAlign w:val="center"/>
          </w:tcPr>
          <w:p w14:paraId="766DCC40" w14:textId="77777777" w:rsidR="00966236" w:rsidRPr="0093567C" w:rsidRDefault="00966236" w:rsidP="00966236">
            <w:pPr>
              <w:rPr>
                <w:rFonts w:eastAsia="Times New Roman" w:cs="Times New Roman"/>
                <w:sz w:val="24"/>
                <w:szCs w:val="24"/>
                <w:lang w:val="nl-NL"/>
              </w:rPr>
            </w:pPr>
          </w:p>
        </w:tc>
        <w:tc>
          <w:tcPr>
            <w:tcW w:w="1843" w:type="dxa"/>
            <w:vAlign w:val="center"/>
          </w:tcPr>
          <w:p w14:paraId="6D41B5C6" w14:textId="77777777" w:rsidR="00966236" w:rsidRPr="0093567C" w:rsidRDefault="00966236" w:rsidP="00966236">
            <w:pPr>
              <w:rPr>
                <w:rFonts w:eastAsia="Times New Roman" w:cs="Times New Roman"/>
                <w:sz w:val="24"/>
                <w:szCs w:val="24"/>
                <w:lang w:val="nl-NL"/>
              </w:rPr>
            </w:pPr>
            <w:r w:rsidRPr="0093567C">
              <w:rPr>
                <w:rFonts w:eastAsia="Times New Roman" w:cs="Times New Roman"/>
                <w:i/>
                <w:sz w:val="24"/>
                <w:szCs w:val="24"/>
                <w:lang w:val="nl-NL"/>
              </w:rPr>
              <w:t>Máy mài 2,7 kW</w:t>
            </w:r>
          </w:p>
        </w:tc>
        <w:tc>
          <w:tcPr>
            <w:tcW w:w="2102" w:type="dxa"/>
            <w:vAlign w:val="center"/>
          </w:tcPr>
          <w:p w14:paraId="0CE756F5"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ca</w:t>
            </w:r>
          </w:p>
        </w:tc>
        <w:tc>
          <w:tcPr>
            <w:tcW w:w="1005" w:type="dxa"/>
            <w:gridSpan w:val="2"/>
            <w:vAlign w:val="center"/>
          </w:tcPr>
          <w:p w14:paraId="21FFA96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4,32</w:t>
            </w:r>
          </w:p>
        </w:tc>
      </w:tr>
      <w:tr w:rsidR="0093567C" w:rsidRPr="0093567C" w14:paraId="2219475B" w14:textId="77777777" w:rsidTr="00217941">
        <w:trPr>
          <w:trHeight w:val="680"/>
        </w:trPr>
        <w:tc>
          <w:tcPr>
            <w:tcW w:w="851" w:type="dxa"/>
            <w:vAlign w:val="center"/>
          </w:tcPr>
          <w:p w14:paraId="0D049B24"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6.3</w:t>
            </w:r>
          </w:p>
        </w:tc>
        <w:tc>
          <w:tcPr>
            <w:tcW w:w="2268" w:type="dxa"/>
            <w:vAlign w:val="center"/>
          </w:tcPr>
          <w:p w14:paraId="04C06071" w14:textId="77777777" w:rsidR="00966236" w:rsidRPr="0093567C" w:rsidRDefault="00966236" w:rsidP="00966236">
            <w:pPr>
              <w:rPr>
                <w:rFonts w:eastAsia="Times New Roman" w:cs="Times New Roman"/>
                <w:i/>
                <w:iCs/>
                <w:sz w:val="24"/>
                <w:szCs w:val="24"/>
              </w:rPr>
            </w:pPr>
          </w:p>
        </w:tc>
        <w:tc>
          <w:tcPr>
            <w:tcW w:w="1417" w:type="dxa"/>
            <w:vAlign w:val="center"/>
          </w:tcPr>
          <w:p w14:paraId="6340708B" w14:textId="77777777" w:rsidR="00966236" w:rsidRPr="0093567C" w:rsidRDefault="00966236" w:rsidP="00966236">
            <w:pPr>
              <w:rPr>
                <w:rFonts w:eastAsia="Times New Roman" w:cs="Times New Roman"/>
                <w:sz w:val="24"/>
                <w:szCs w:val="24"/>
                <w:lang w:val="nl-NL"/>
              </w:rPr>
            </w:pPr>
          </w:p>
        </w:tc>
        <w:tc>
          <w:tcPr>
            <w:tcW w:w="1843" w:type="dxa"/>
            <w:vAlign w:val="center"/>
          </w:tcPr>
          <w:p w14:paraId="3A2A65C1" w14:textId="77777777" w:rsidR="00966236" w:rsidRPr="0093567C" w:rsidRDefault="00966236" w:rsidP="00966236">
            <w:pPr>
              <w:rPr>
                <w:rFonts w:eastAsia="Times New Roman" w:cs="Times New Roman"/>
                <w:sz w:val="24"/>
                <w:szCs w:val="24"/>
                <w:lang w:val="nl-NL"/>
              </w:rPr>
            </w:pPr>
            <w:r w:rsidRPr="0093567C">
              <w:rPr>
                <w:rFonts w:eastAsia="Times New Roman" w:cs="Times New Roman"/>
                <w:i/>
                <w:sz w:val="24"/>
                <w:szCs w:val="24"/>
                <w:lang w:val="nl-NL"/>
              </w:rPr>
              <w:t>Máy cắt uốn 5 kW</w:t>
            </w:r>
          </w:p>
        </w:tc>
        <w:tc>
          <w:tcPr>
            <w:tcW w:w="2102" w:type="dxa"/>
            <w:vAlign w:val="center"/>
          </w:tcPr>
          <w:p w14:paraId="078E6E1D"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ca</w:t>
            </w:r>
          </w:p>
        </w:tc>
        <w:tc>
          <w:tcPr>
            <w:tcW w:w="1005" w:type="dxa"/>
            <w:gridSpan w:val="2"/>
            <w:vAlign w:val="center"/>
          </w:tcPr>
          <w:p w14:paraId="7E230F92"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4,42</w:t>
            </w:r>
          </w:p>
        </w:tc>
      </w:tr>
      <w:tr w:rsidR="0093567C" w:rsidRPr="0093567C" w14:paraId="108FC9E0" w14:textId="77777777" w:rsidTr="00217941">
        <w:trPr>
          <w:trHeight w:val="680"/>
        </w:trPr>
        <w:tc>
          <w:tcPr>
            <w:tcW w:w="851" w:type="dxa"/>
            <w:vAlign w:val="center"/>
          </w:tcPr>
          <w:p w14:paraId="3ED33684"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6.4</w:t>
            </w:r>
          </w:p>
        </w:tc>
        <w:tc>
          <w:tcPr>
            <w:tcW w:w="2268" w:type="dxa"/>
            <w:vAlign w:val="center"/>
          </w:tcPr>
          <w:p w14:paraId="47DF323B" w14:textId="77777777" w:rsidR="00966236" w:rsidRPr="0093567C" w:rsidRDefault="00966236" w:rsidP="00966236">
            <w:pPr>
              <w:rPr>
                <w:rFonts w:eastAsia="Times New Roman" w:cs="Times New Roman"/>
                <w:i/>
                <w:iCs/>
                <w:sz w:val="24"/>
                <w:szCs w:val="24"/>
              </w:rPr>
            </w:pPr>
          </w:p>
        </w:tc>
        <w:tc>
          <w:tcPr>
            <w:tcW w:w="1417" w:type="dxa"/>
            <w:vAlign w:val="center"/>
          </w:tcPr>
          <w:p w14:paraId="5896D7D3" w14:textId="77777777" w:rsidR="00966236" w:rsidRPr="0093567C" w:rsidRDefault="00966236" w:rsidP="00966236">
            <w:pPr>
              <w:rPr>
                <w:rFonts w:eastAsia="Times New Roman" w:cs="Times New Roman"/>
                <w:sz w:val="24"/>
                <w:szCs w:val="24"/>
                <w:lang w:val="nl-NL"/>
              </w:rPr>
            </w:pPr>
          </w:p>
        </w:tc>
        <w:tc>
          <w:tcPr>
            <w:tcW w:w="1843" w:type="dxa"/>
            <w:vAlign w:val="center"/>
          </w:tcPr>
          <w:p w14:paraId="2DE2A40D" w14:textId="77777777" w:rsidR="00966236" w:rsidRPr="0093567C" w:rsidRDefault="00966236" w:rsidP="00966236">
            <w:pPr>
              <w:rPr>
                <w:rFonts w:eastAsia="Times New Roman" w:cs="Times New Roman"/>
                <w:sz w:val="24"/>
                <w:szCs w:val="24"/>
                <w:lang w:val="nl-NL"/>
              </w:rPr>
            </w:pPr>
            <w:r w:rsidRPr="0093567C">
              <w:rPr>
                <w:rFonts w:eastAsia="Times New Roman" w:cs="Times New Roman"/>
                <w:i/>
                <w:sz w:val="24"/>
                <w:szCs w:val="24"/>
                <w:lang w:val="nl-NL"/>
              </w:rPr>
              <w:t>Máy khác</w:t>
            </w:r>
          </w:p>
        </w:tc>
        <w:tc>
          <w:tcPr>
            <w:tcW w:w="2102" w:type="dxa"/>
            <w:vAlign w:val="center"/>
          </w:tcPr>
          <w:p w14:paraId="6ABC5DDD" w14:textId="77777777" w:rsidR="00966236" w:rsidRPr="0093567C" w:rsidRDefault="00966236" w:rsidP="00966236">
            <w:pPr>
              <w:jc w:val="center"/>
              <w:rPr>
                <w:rFonts w:eastAsia="Times New Roman" w:cs="Times New Roman"/>
                <w:sz w:val="24"/>
                <w:szCs w:val="24"/>
                <w:lang w:val="nl-NL"/>
              </w:rPr>
            </w:pPr>
            <w:r w:rsidRPr="0093567C">
              <w:rPr>
                <w:rFonts w:eastAsia="Times New Roman" w:cs="Times New Roman"/>
                <w:i/>
                <w:sz w:val="24"/>
                <w:szCs w:val="24"/>
                <w:lang w:val="nl-NL"/>
              </w:rPr>
              <w:t>%</w:t>
            </w:r>
          </w:p>
        </w:tc>
        <w:tc>
          <w:tcPr>
            <w:tcW w:w="1005" w:type="dxa"/>
            <w:gridSpan w:val="2"/>
            <w:vAlign w:val="center"/>
          </w:tcPr>
          <w:p w14:paraId="5769CAA4" w14:textId="77777777" w:rsidR="00966236" w:rsidRPr="0093567C" w:rsidRDefault="00966236" w:rsidP="00966236">
            <w:pPr>
              <w:jc w:val="center"/>
              <w:rPr>
                <w:rFonts w:eastAsia="Times New Roman" w:cs="Times New Roman"/>
                <w:i/>
                <w:iCs/>
                <w:sz w:val="24"/>
                <w:szCs w:val="24"/>
              </w:rPr>
            </w:pPr>
            <w:r w:rsidRPr="0093567C">
              <w:rPr>
                <w:rFonts w:eastAsia="Times New Roman" w:cs="Times New Roman"/>
                <w:i/>
                <w:iCs/>
                <w:sz w:val="24"/>
                <w:szCs w:val="24"/>
              </w:rPr>
              <w:t>1,00</w:t>
            </w:r>
          </w:p>
        </w:tc>
      </w:tr>
    </w:tbl>
    <w:p w14:paraId="7740571C" w14:textId="77777777" w:rsidR="00966236" w:rsidRPr="0093567C" w:rsidRDefault="00966236" w:rsidP="00966236">
      <w:pPr>
        <w:widowControl w:val="0"/>
        <w:autoSpaceDE w:val="0"/>
        <w:autoSpaceDN w:val="0"/>
        <w:spacing w:after="0" w:line="240" w:lineRule="auto"/>
        <w:ind w:left="990"/>
        <w:contextualSpacing/>
        <w:rPr>
          <w:rFonts w:ascii="Times New Roman" w:eastAsia="Times New Roman" w:hAnsi="Times New Roman" w:cs="Times New Roman"/>
          <w:sz w:val="28"/>
          <w:szCs w:val="28"/>
          <w:lang w:val="nl-NL"/>
        </w:rPr>
      </w:pPr>
    </w:p>
    <w:p w14:paraId="6B9F23E9" w14:textId="77777777" w:rsidR="0036468E" w:rsidRPr="0093567C" w:rsidRDefault="0036468E"/>
    <w:sectPr w:rsidR="0036468E" w:rsidRPr="0093567C" w:rsidSect="00966236">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8AEDD" w14:textId="77777777" w:rsidR="00D52B16" w:rsidRDefault="00D52B16" w:rsidP="00966236">
      <w:pPr>
        <w:spacing w:after="0" w:line="240" w:lineRule="auto"/>
      </w:pPr>
      <w:r>
        <w:separator/>
      </w:r>
    </w:p>
  </w:endnote>
  <w:endnote w:type="continuationSeparator" w:id="0">
    <w:p w14:paraId="6FE7766A" w14:textId="77777777" w:rsidR="00D52B16" w:rsidRDefault="00D52B16" w:rsidP="00966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8814" w14:textId="77777777" w:rsidR="00D52B16" w:rsidRDefault="00D52B16" w:rsidP="00966236">
      <w:pPr>
        <w:spacing w:after="0" w:line="240" w:lineRule="auto"/>
      </w:pPr>
      <w:r>
        <w:separator/>
      </w:r>
    </w:p>
  </w:footnote>
  <w:footnote w:type="continuationSeparator" w:id="0">
    <w:p w14:paraId="03FE2878" w14:textId="77777777" w:rsidR="00D52B16" w:rsidRDefault="00D52B16" w:rsidP="009662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7E16FD"/>
    <w:multiLevelType w:val="hybridMultilevel"/>
    <w:tmpl w:val="03A2986C"/>
    <w:lvl w:ilvl="0" w:tplc="EB84CAC2">
      <w:start w:val="1"/>
      <w:numFmt w:val="upperLetter"/>
      <w:lvlText w:val="%1."/>
      <w:lvlJc w:val="left"/>
      <w:pPr>
        <w:ind w:left="720" w:hanging="360"/>
      </w:pPr>
      <w:rPr>
        <w:rFonts w:eastAsia="Calibr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C706C3"/>
    <w:multiLevelType w:val="hybridMultilevel"/>
    <w:tmpl w:val="3DCC4F30"/>
    <w:lvl w:ilvl="0" w:tplc="5A54B4B0">
      <w:start w:val="2"/>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08AB265A"/>
    <w:multiLevelType w:val="hybridMultilevel"/>
    <w:tmpl w:val="4906F244"/>
    <w:lvl w:ilvl="0" w:tplc="67F822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C7EA2"/>
    <w:multiLevelType w:val="hybridMultilevel"/>
    <w:tmpl w:val="C0DC4F68"/>
    <w:lvl w:ilvl="0" w:tplc="FFFFFFF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187A2F"/>
    <w:multiLevelType w:val="hybridMultilevel"/>
    <w:tmpl w:val="A2668D70"/>
    <w:lvl w:ilvl="0" w:tplc="7102BD16">
      <w:start w:val="1"/>
      <w:numFmt w:val="upperRoman"/>
      <w:lvlText w:val="%1."/>
      <w:lvlJc w:val="left"/>
      <w:pPr>
        <w:ind w:left="4692" w:hanging="360"/>
      </w:pPr>
      <w:rPr>
        <w:rFonts w:ascii="Times New Roman" w:eastAsiaTheme="minorHAnsi" w:hAnsi="Times New Roman" w:cs="Times New Roman"/>
      </w:rPr>
    </w:lvl>
    <w:lvl w:ilvl="1" w:tplc="04090019" w:tentative="1">
      <w:start w:val="1"/>
      <w:numFmt w:val="lowerLetter"/>
      <w:lvlText w:val="%2."/>
      <w:lvlJc w:val="left"/>
      <w:pPr>
        <w:ind w:left="5772" w:hanging="360"/>
      </w:pPr>
    </w:lvl>
    <w:lvl w:ilvl="2" w:tplc="0409001B" w:tentative="1">
      <w:start w:val="1"/>
      <w:numFmt w:val="lowerRoman"/>
      <w:lvlText w:val="%3."/>
      <w:lvlJc w:val="right"/>
      <w:pPr>
        <w:ind w:left="6492" w:hanging="180"/>
      </w:pPr>
    </w:lvl>
    <w:lvl w:ilvl="3" w:tplc="0409000F" w:tentative="1">
      <w:start w:val="1"/>
      <w:numFmt w:val="decimal"/>
      <w:lvlText w:val="%4."/>
      <w:lvlJc w:val="left"/>
      <w:pPr>
        <w:ind w:left="7212" w:hanging="360"/>
      </w:pPr>
    </w:lvl>
    <w:lvl w:ilvl="4" w:tplc="04090019" w:tentative="1">
      <w:start w:val="1"/>
      <w:numFmt w:val="lowerLetter"/>
      <w:lvlText w:val="%5."/>
      <w:lvlJc w:val="left"/>
      <w:pPr>
        <w:ind w:left="7932" w:hanging="360"/>
      </w:pPr>
    </w:lvl>
    <w:lvl w:ilvl="5" w:tplc="0409001B" w:tentative="1">
      <w:start w:val="1"/>
      <w:numFmt w:val="lowerRoman"/>
      <w:lvlText w:val="%6."/>
      <w:lvlJc w:val="right"/>
      <w:pPr>
        <w:ind w:left="8652" w:hanging="180"/>
      </w:pPr>
    </w:lvl>
    <w:lvl w:ilvl="6" w:tplc="0409000F" w:tentative="1">
      <w:start w:val="1"/>
      <w:numFmt w:val="decimal"/>
      <w:lvlText w:val="%7."/>
      <w:lvlJc w:val="left"/>
      <w:pPr>
        <w:ind w:left="9372" w:hanging="360"/>
      </w:pPr>
    </w:lvl>
    <w:lvl w:ilvl="7" w:tplc="04090019" w:tentative="1">
      <w:start w:val="1"/>
      <w:numFmt w:val="lowerLetter"/>
      <w:lvlText w:val="%8."/>
      <w:lvlJc w:val="left"/>
      <w:pPr>
        <w:ind w:left="10092" w:hanging="360"/>
      </w:pPr>
    </w:lvl>
    <w:lvl w:ilvl="8" w:tplc="0409001B" w:tentative="1">
      <w:start w:val="1"/>
      <w:numFmt w:val="lowerRoman"/>
      <w:lvlText w:val="%9."/>
      <w:lvlJc w:val="right"/>
      <w:pPr>
        <w:ind w:left="10812" w:hanging="180"/>
      </w:pPr>
    </w:lvl>
  </w:abstractNum>
  <w:abstractNum w:abstractNumId="11" w15:restartNumberingAfterBreak="0">
    <w:nsid w:val="17A96848"/>
    <w:multiLevelType w:val="hybridMultilevel"/>
    <w:tmpl w:val="0C8478A6"/>
    <w:lvl w:ilvl="0" w:tplc="C6B6DBE8">
      <w:start w:val="1"/>
      <w:numFmt w:val="upp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E3F84"/>
    <w:multiLevelType w:val="hybridMultilevel"/>
    <w:tmpl w:val="50309FCC"/>
    <w:lvl w:ilvl="0" w:tplc="59E8AB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190921B5"/>
    <w:multiLevelType w:val="hybridMultilevel"/>
    <w:tmpl w:val="5D643CB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4" w15:restartNumberingAfterBreak="0">
    <w:nsid w:val="1F110F75"/>
    <w:multiLevelType w:val="hybridMultilevel"/>
    <w:tmpl w:val="5B508408"/>
    <w:lvl w:ilvl="0" w:tplc="D1F088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FDF570A"/>
    <w:multiLevelType w:val="hybridMultilevel"/>
    <w:tmpl w:val="BE4A91AA"/>
    <w:lvl w:ilvl="0" w:tplc="8072011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4D479A"/>
    <w:multiLevelType w:val="hybridMultilevel"/>
    <w:tmpl w:val="651C4922"/>
    <w:lvl w:ilvl="0" w:tplc="7BFCD1B4">
      <w:start w:val="1"/>
      <w:numFmt w:val="decimal"/>
      <w:lvlText w:val="%1."/>
      <w:lvlJc w:val="left"/>
      <w:pPr>
        <w:ind w:left="1069" w:hanging="360"/>
      </w:pPr>
      <w:rPr>
        <w:rFonts w:hint="default"/>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25764E68"/>
    <w:multiLevelType w:val="hybridMultilevel"/>
    <w:tmpl w:val="5D643CB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8" w15:restartNumberingAfterBreak="0">
    <w:nsid w:val="2955616A"/>
    <w:multiLevelType w:val="hybridMultilevel"/>
    <w:tmpl w:val="116E2D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280F6B"/>
    <w:multiLevelType w:val="hybridMultilevel"/>
    <w:tmpl w:val="5DD2C618"/>
    <w:lvl w:ilvl="0" w:tplc="FB00E980">
      <w:start w:val="1"/>
      <w:numFmt w:val="lowerLetter"/>
      <w:lvlText w:val="%1."/>
      <w:lvlJc w:val="left"/>
      <w:pPr>
        <w:ind w:left="720" w:hanging="360"/>
      </w:pPr>
      <w:rPr>
        <w:rFonts w:eastAsia="Calibri"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927DE8"/>
    <w:multiLevelType w:val="hybridMultilevel"/>
    <w:tmpl w:val="A0321082"/>
    <w:lvl w:ilvl="0" w:tplc="6144F35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DC32C29"/>
    <w:multiLevelType w:val="hybridMultilevel"/>
    <w:tmpl w:val="05F6F0FC"/>
    <w:lvl w:ilvl="0" w:tplc="8E0E1278">
      <w:start w:val="1"/>
      <w:numFmt w:val="upperRoman"/>
      <w:lvlText w:val="%1."/>
      <w:lvlJc w:val="left"/>
      <w:pPr>
        <w:ind w:left="1571" w:hanging="72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82A27C7"/>
    <w:multiLevelType w:val="hybridMultilevel"/>
    <w:tmpl w:val="D2080D10"/>
    <w:lvl w:ilvl="0" w:tplc="E376A0EA">
      <w:start w:val="1"/>
      <w:numFmt w:val="decimal"/>
      <w:lvlText w:val="%1."/>
      <w:lvlJc w:val="left"/>
      <w:pPr>
        <w:ind w:left="928"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3" w15:restartNumberingAfterBreak="0">
    <w:nsid w:val="484E2B32"/>
    <w:multiLevelType w:val="hybridMultilevel"/>
    <w:tmpl w:val="20805032"/>
    <w:lvl w:ilvl="0" w:tplc="977AAA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20F9D"/>
    <w:multiLevelType w:val="hybridMultilevel"/>
    <w:tmpl w:val="8E501A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465E71"/>
    <w:multiLevelType w:val="hybridMultilevel"/>
    <w:tmpl w:val="929010EA"/>
    <w:lvl w:ilvl="0" w:tplc="F1E472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5233BA"/>
    <w:multiLevelType w:val="hybridMultilevel"/>
    <w:tmpl w:val="5DD07A0C"/>
    <w:lvl w:ilvl="0" w:tplc="BA0E61CC">
      <w:start w:val="4"/>
      <w:numFmt w:val="bullet"/>
      <w:lvlText w:val=""/>
      <w:lvlJc w:val="left"/>
      <w:pPr>
        <w:ind w:left="990" w:hanging="360"/>
      </w:pPr>
      <w:rPr>
        <w:rFonts w:ascii="Wingdings" w:eastAsia="Times New Roman" w:hAnsi="Wingdings"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7" w15:restartNumberingAfterBreak="0">
    <w:nsid w:val="58241702"/>
    <w:multiLevelType w:val="hybridMultilevel"/>
    <w:tmpl w:val="53CE56C4"/>
    <w:lvl w:ilvl="0" w:tplc="A38CA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680958"/>
    <w:multiLevelType w:val="hybridMultilevel"/>
    <w:tmpl w:val="2940CFD4"/>
    <w:lvl w:ilvl="0" w:tplc="0350578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6004334D"/>
    <w:multiLevelType w:val="hybridMultilevel"/>
    <w:tmpl w:val="526210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62511068"/>
    <w:multiLevelType w:val="hybridMultilevel"/>
    <w:tmpl w:val="5D643CB0"/>
    <w:lvl w:ilvl="0" w:tplc="FFFFFFFF">
      <w:start w:val="1"/>
      <w:numFmt w:val="decimal"/>
      <w:lvlText w:val="%1."/>
      <w:lvlJc w:val="left"/>
      <w:pPr>
        <w:ind w:left="990" w:hanging="360"/>
      </w:pPr>
      <w:rPr>
        <w:rFonts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1" w15:restartNumberingAfterBreak="0">
    <w:nsid w:val="636F5700"/>
    <w:multiLevelType w:val="hybridMultilevel"/>
    <w:tmpl w:val="D69A4BC4"/>
    <w:lvl w:ilvl="0" w:tplc="C4FC7E9E">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6E6650D"/>
    <w:multiLevelType w:val="multilevel"/>
    <w:tmpl w:val="0206DA0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1151D1"/>
    <w:multiLevelType w:val="hybridMultilevel"/>
    <w:tmpl w:val="DB028F2C"/>
    <w:lvl w:ilvl="0" w:tplc="547C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90B2A82"/>
    <w:multiLevelType w:val="hybridMultilevel"/>
    <w:tmpl w:val="E8E429FC"/>
    <w:lvl w:ilvl="0" w:tplc="2DE2A5EC">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748032CC"/>
    <w:multiLevelType w:val="hybridMultilevel"/>
    <w:tmpl w:val="511AD4D0"/>
    <w:lvl w:ilvl="0" w:tplc="7550F792">
      <w:start w:val="3"/>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6" w15:restartNumberingAfterBreak="0">
    <w:nsid w:val="76C07DDB"/>
    <w:multiLevelType w:val="hybridMultilevel"/>
    <w:tmpl w:val="511AD4D0"/>
    <w:lvl w:ilvl="0" w:tplc="FFFFFFFF">
      <w:start w:val="3"/>
      <w:numFmt w:val="decimal"/>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37" w15:restartNumberingAfterBreak="0">
    <w:nsid w:val="793F34B8"/>
    <w:multiLevelType w:val="hybridMultilevel"/>
    <w:tmpl w:val="E4789508"/>
    <w:lvl w:ilvl="0" w:tplc="605E9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C010ED1"/>
    <w:multiLevelType w:val="hybridMultilevel"/>
    <w:tmpl w:val="51E2B07A"/>
    <w:lvl w:ilvl="0" w:tplc="8E48007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7CC438DC"/>
    <w:multiLevelType w:val="hybridMultilevel"/>
    <w:tmpl w:val="5D643CB0"/>
    <w:lvl w:ilvl="0" w:tplc="B078674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346593530">
    <w:abstractNumId w:val="5"/>
  </w:num>
  <w:num w:numId="2" w16cid:durableId="1467813432">
    <w:abstractNumId w:val="3"/>
  </w:num>
  <w:num w:numId="3" w16cid:durableId="926157340">
    <w:abstractNumId w:val="2"/>
  </w:num>
  <w:num w:numId="4" w16cid:durableId="495809536">
    <w:abstractNumId w:val="4"/>
  </w:num>
  <w:num w:numId="5" w16cid:durableId="576087356">
    <w:abstractNumId w:val="1"/>
  </w:num>
  <w:num w:numId="6" w16cid:durableId="1526554366">
    <w:abstractNumId w:val="0"/>
  </w:num>
  <w:num w:numId="7" w16cid:durableId="2100980436">
    <w:abstractNumId w:val="8"/>
  </w:num>
  <w:num w:numId="8" w16cid:durableId="835077878">
    <w:abstractNumId w:val="12"/>
  </w:num>
  <w:num w:numId="9" w16cid:durableId="842549612">
    <w:abstractNumId w:val="29"/>
  </w:num>
  <w:num w:numId="10" w16cid:durableId="1525096898">
    <w:abstractNumId w:val="28"/>
  </w:num>
  <w:num w:numId="11" w16cid:durableId="1982076761">
    <w:abstractNumId w:val="35"/>
  </w:num>
  <w:num w:numId="12" w16cid:durableId="1754661397">
    <w:abstractNumId w:val="9"/>
  </w:num>
  <w:num w:numId="13" w16cid:durableId="359472586">
    <w:abstractNumId w:val="23"/>
  </w:num>
  <w:num w:numId="14" w16cid:durableId="1960329856">
    <w:abstractNumId w:val="19"/>
  </w:num>
  <w:num w:numId="15" w16cid:durableId="110713971">
    <w:abstractNumId w:val="6"/>
  </w:num>
  <w:num w:numId="16" w16cid:durableId="1442653568">
    <w:abstractNumId w:val="24"/>
  </w:num>
  <w:num w:numId="17" w16cid:durableId="416366093">
    <w:abstractNumId w:val="18"/>
  </w:num>
  <w:num w:numId="18" w16cid:durableId="40326542">
    <w:abstractNumId w:val="33"/>
  </w:num>
  <w:num w:numId="19" w16cid:durableId="2039432331">
    <w:abstractNumId w:val="25"/>
  </w:num>
  <w:num w:numId="20" w16cid:durableId="1529099170">
    <w:abstractNumId w:val="10"/>
  </w:num>
  <w:num w:numId="21" w16cid:durableId="576213693">
    <w:abstractNumId w:val="22"/>
  </w:num>
  <w:num w:numId="22" w16cid:durableId="437794274">
    <w:abstractNumId w:val="31"/>
  </w:num>
  <w:num w:numId="23" w16cid:durableId="774248333">
    <w:abstractNumId w:val="15"/>
  </w:num>
  <w:num w:numId="24" w16cid:durableId="903488266">
    <w:abstractNumId w:val="14"/>
  </w:num>
  <w:num w:numId="25" w16cid:durableId="946959856">
    <w:abstractNumId w:val="34"/>
  </w:num>
  <w:num w:numId="26" w16cid:durableId="778338227">
    <w:abstractNumId w:val="39"/>
  </w:num>
  <w:num w:numId="27" w16cid:durableId="1318069206">
    <w:abstractNumId w:val="32"/>
  </w:num>
  <w:num w:numId="28" w16cid:durableId="508718261">
    <w:abstractNumId w:val="26"/>
  </w:num>
  <w:num w:numId="29" w16cid:durableId="3679548">
    <w:abstractNumId w:val="17"/>
  </w:num>
  <w:num w:numId="30" w16cid:durableId="1983540806">
    <w:abstractNumId w:val="30"/>
  </w:num>
  <w:num w:numId="31" w16cid:durableId="938560575">
    <w:abstractNumId w:val="21"/>
  </w:num>
  <w:num w:numId="32" w16cid:durableId="1616668724">
    <w:abstractNumId w:val="11"/>
  </w:num>
  <w:num w:numId="33" w16cid:durableId="167336389">
    <w:abstractNumId w:val="20"/>
  </w:num>
  <w:num w:numId="34" w16cid:durableId="834997107">
    <w:abstractNumId w:val="13"/>
  </w:num>
  <w:num w:numId="35" w16cid:durableId="843545130">
    <w:abstractNumId w:val="38"/>
  </w:num>
  <w:num w:numId="36" w16cid:durableId="1321037294">
    <w:abstractNumId w:val="16"/>
  </w:num>
  <w:num w:numId="37" w16cid:durableId="1662195684">
    <w:abstractNumId w:val="7"/>
  </w:num>
  <w:num w:numId="38" w16cid:durableId="891649332">
    <w:abstractNumId w:val="37"/>
  </w:num>
  <w:num w:numId="39" w16cid:durableId="1030180325">
    <w:abstractNumId w:val="36"/>
  </w:num>
  <w:num w:numId="40" w16cid:durableId="124348801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236"/>
    <w:rsid w:val="00005976"/>
    <w:rsid w:val="000266F1"/>
    <w:rsid w:val="0004630A"/>
    <w:rsid w:val="00047EF6"/>
    <w:rsid w:val="00050AF1"/>
    <w:rsid w:val="000A63FF"/>
    <w:rsid w:val="000B039D"/>
    <w:rsid w:val="000C4031"/>
    <w:rsid w:val="000D467A"/>
    <w:rsid w:val="001026BB"/>
    <w:rsid w:val="00130066"/>
    <w:rsid w:val="00135CAD"/>
    <w:rsid w:val="001F68BA"/>
    <w:rsid w:val="00256083"/>
    <w:rsid w:val="002B2CC4"/>
    <w:rsid w:val="002C5BAB"/>
    <w:rsid w:val="002D2193"/>
    <w:rsid w:val="0036468E"/>
    <w:rsid w:val="00384905"/>
    <w:rsid w:val="003B0CEE"/>
    <w:rsid w:val="003E72B6"/>
    <w:rsid w:val="004062E0"/>
    <w:rsid w:val="00454663"/>
    <w:rsid w:val="00454800"/>
    <w:rsid w:val="0049709B"/>
    <w:rsid w:val="005404B6"/>
    <w:rsid w:val="005B520D"/>
    <w:rsid w:val="005C706B"/>
    <w:rsid w:val="005D27C0"/>
    <w:rsid w:val="005D601E"/>
    <w:rsid w:val="00630BA7"/>
    <w:rsid w:val="00635950"/>
    <w:rsid w:val="0067570F"/>
    <w:rsid w:val="00677F9F"/>
    <w:rsid w:val="006902AD"/>
    <w:rsid w:val="007007D9"/>
    <w:rsid w:val="0078278B"/>
    <w:rsid w:val="00791111"/>
    <w:rsid w:val="00797F97"/>
    <w:rsid w:val="007A05DD"/>
    <w:rsid w:val="007E23EE"/>
    <w:rsid w:val="00891AC6"/>
    <w:rsid w:val="008A66D3"/>
    <w:rsid w:val="008B34C0"/>
    <w:rsid w:val="008D260E"/>
    <w:rsid w:val="00934AAF"/>
    <w:rsid w:val="0093567C"/>
    <w:rsid w:val="009527A7"/>
    <w:rsid w:val="00966236"/>
    <w:rsid w:val="009904A2"/>
    <w:rsid w:val="009B44B2"/>
    <w:rsid w:val="009C0D75"/>
    <w:rsid w:val="00A10B2A"/>
    <w:rsid w:val="00A12855"/>
    <w:rsid w:val="00A82FDD"/>
    <w:rsid w:val="00B04FCB"/>
    <w:rsid w:val="00BF221E"/>
    <w:rsid w:val="00C12802"/>
    <w:rsid w:val="00C50708"/>
    <w:rsid w:val="00C77885"/>
    <w:rsid w:val="00C96771"/>
    <w:rsid w:val="00CA049A"/>
    <w:rsid w:val="00CB40CF"/>
    <w:rsid w:val="00CE6313"/>
    <w:rsid w:val="00D07C9A"/>
    <w:rsid w:val="00D11BC8"/>
    <w:rsid w:val="00D36403"/>
    <w:rsid w:val="00D36B63"/>
    <w:rsid w:val="00D52B16"/>
    <w:rsid w:val="00D64506"/>
    <w:rsid w:val="00E63F4B"/>
    <w:rsid w:val="00E64ED7"/>
    <w:rsid w:val="00E75043"/>
    <w:rsid w:val="00EA7EA9"/>
    <w:rsid w:val="00ED69CA"/>
    <w:rsid w:val="00F0053F"/>
    <w:rsid w:val="00F37642"/>
    <w:rsid w:val="00F73C8C"/>
    <w:rsid w:val="00F964CC"/>
    <w:rsid w:val="00F97AA4"/>
    <w:rsid w:val="00FB6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8D22"/>
  <w15:chartTrackingRefBased/>
  <w15:docId w15:val="{6A931236-77CA-4E7A-BF9D-465D37C8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9662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966236"/>
    <w:pPr>
      <w:keepNext/>
      <w:keepLines/>
      <w:spacing w:before="40" w:after="0"/>
      <w:outlineLvl w:val="1"/>
    </w:pPr>
    <w:rPr>
      <w:rFonts w:ascii="Calibri" w:eastAsia="MS Gothic" w:hAnsi="Calibri" w:cs="Times New Roman"/>
      <w:b/>
      <w:bCs/>
      <w:color w:val="4F81BD"/>
      <w:sz w:val="26"/>
      <w:szCs w:val="26"/>
    </w:rPr>
  </w:style>
  <w:style w:type="paragraph" w:styleId="Heading3">
    <w:name w:val="heading 3"/>
    <w:basedOn w:val="Normal"/>
    <w:next w:val="Normal"/>
    <w:link w:val="Heading3Char"/>
    <w:semiHidden/>
    <w:unhideWhenUsed/>
    <w:qFormat/>
    <w:rsid w:val="00966236"/>
    <w:pPr>
      <w:keepNext/>
      <w:keepLines/>
      <w:spacing w:before="40" w:after="0"/>
      <w:outlineLvl w:val="2"/>
    </w:pPr>
    <w:rPr>
      <w:rFonts w:ascii="Calibri" w:eastAsia="MS Gothic" w:hAnsi="Calibri" w:cs="Times New Roman"/>
      <w:b/>
      <w:bCs/>
      <w:color w:val="4F81BD"/>
    </w:rPr>
  </w:style>
  <w:style w:type="paragraph" w:styleId="Heading4">
    <w:name w:val="heading 4"/>
    <w:basedOn w:val="Normal"/>
    <w:next w:val="Normal"/>
    <w:link w:val="Heading4Char"/>
    <w:uiPriority w:val="9"/>
    <w:semiHidden/>
    <w:unhideWhenUsed/>
    <w:qFormat/>
    <w:rsid w:val="00966236"/>
    <w:pPr>
      <w:keepNext/>
      <w:keepLines/>
      <w:spacing w:before="40" w:after="0"/>
      <w:outlineLvl w:val="3"/>
    </w:pPr>
    <w:rPr>
      <w:rFonts w:ascii="Calibri" w:eastAsia="MS Gothic" w:hAnsi="Calibri" w:cs="Times New Roman"/>
      <w:b/>
      <w:bCs/>
      <w:i/>
      <w:iCs/>
      <w:color w:val="4F81BD"/>
    </w:rPr>
  </w:style>
  <w:style w:type="paragraph" w:styleId="Heading5">
    <w:name w:val="heading 5"/>
    <w:basedOn w:val="Normal"/>
    <w:next w:val="Normal"/>
    <w:link w:val="Heading5Char"/>
    <w:uiPriority w:val="9"/>
    <w:semiHidden/>
    <w:unhideWhenUsed/>
    <w:qFormat/>
    <w:rsid w:val="00966236"/>
    <w:pPr>
      <w:keepNext/>
      <w:keepLines/>
      <w:spacing w:before="40" w:after="0"/>
      <w:outlineLvl w:val="4"/>
    </w:pPr>
    <w:rPr>
      <w:rFonts w:ascii="Calibri" w:eastAsia="MS Gothic" w:hAnsi="Calibri" w:cs="Times New Roman"/>
      <w:color w:val="243F60"/>
    </w:rPr>
  </w:style>
  <w:style w:type="paragraph" w:styleId="Heading6">
    <w:name w:val="heading 6"/>
    <w:basedOn w:val="Normal"/>
    <w:next w:val="Normal"/>
    <w:link w:val="Heading6Char"/>
    <w:semiHidden/>
    <w:unhideWhenUsed/>
    <w:qFormat/>
    <w:rsid w:val="00966236"/>
    <w:pPr>
      <w:keepNext/>
      <w:keepLines/>
      <w:spacing w:before="40" w:after="0"/>
      <w:outlineLvl w:val="5"/>
    </w:pPr>
    <w:rPr>
      <w:rFonts w:ascii="Calibri" w:eastAsia="MS Gothic" w:hAnsi="Calibri" w:cs="Times New Roman"/>
      <w:i/>
      <w:iCs/>
      <w:color w:val="243F60"/>
    </w:rPr>
  </w:style>
  <w:style w:type="paragraph" w:styleId="Heading7">
    <w:name w:val="heading 7"/>
    <w:basedOn w:val="Normal"/>
    <w:next w:val="Normal"/>
    <w:link w:val="Heading7Char"/>
    <w:semiHidden/>
    <w:unhideWhenUsed/>
    <w:qFormat/>
    <w:rsid w:val="00966236"/>
    <w:pPr>
      <w:keepNext/>
      <w:keepLines/>
      <w:spacing w:before="40" w:after="0"/>
      <w:outlineLvl w:val="6"/>
    </w:pPr>
    <w:rPr>
      <w:rFonts w:ascii="Calibri" w:eastAsia="MS Gothic" w:hAnsi="Calibri" w:cs="Times New Roman"/>
      <w:i/>
      <w:iCs/>
      <w:color w:val="404040"/>
    </w:rPr>
  </w:style>
  <w:style w:type="paragraph" w:styleId="Heading8">
    <w:name w:val="heading 8"/>
    <w:basedOn w:val="Normal"/>
    <w:next w:val="Normal"/>
    <w:link w:val="Heading8Char"/>
    <w:semiHidden/>
    <w:unhideWhenUsed/>
    <w:qFormat/>
    <w:rsid w:val="00966236"/>
    <w:pPr>
      <w:keepNext/>
      <w:keepLines/>
      <w:spacing w:before="40" w:after="0"/>
      <w:outlineLvl w:val="7"/>
    </w:pPr>
    <w:rPr>
      <w:rFonts w:ascii="Calibri" w:eastAsia="MS Gothic" w:hAnsi="Calibri" w:cs="Times New Roman"/>
      <w:color w:val="4F81BD"/>
      <w:sz w:val="20"/>
      <w:szCs w:val="20"/>
    </w:rPr>
  </w:style>
  <w:style w:type="paragraph" w:styleId="Heading9">
    <w:name w:val="heading 9"/>
    <w:basedOn w:val="Normal"/>
    <w:next w:val="Normal"/>
    <w:link w:val="Heading9Char"/>
    <w:semiHidden/>
    <w:unhideWhenUsed/>
    <w:qFormat/>
    <w:rsid w:val="00966236"/>
    <w:pPr>
      <w:keepNext/>
      <w:keepLines/>
      <w:spacing w:before="40" w:after="0"/>
      <w:outlineLvl w:val="8"/>
    </w:pPr>
    <w:rPr>
      <w:rFonts w:ascii="Calibri" w:eastAsia="MS Gothic" w:hAnsi="Calibri"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1">
    <w:name w:val="ABC1"/>
    <w:basedOn w:val="Normal"/>
    <w:next w:val="Normal"/>
    <w:link w:val="Heading1Char"/>
    <w:uiPriority w:val="9"/>
    <w:qFormat/>
    <w:rsid w:val="00966236"/>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Heading21">
    <w:name w:val="Heading 21"/>
    <w:basedOn w:val="Normal"/>
    <w:next w:val="Normal"/>
    <w:unhideWhenUsed/>
    <w:qFormat/>
    <w:rsid w:val="00966236"/>
    <w:pPr>
      <w:keepNext/>
      <w:keepLines/>
      <w:spacing w:before="200" w:after="0" w:line="276" w:lineRule="auto"/>
      <w:outlineLvl w:val="1"/>
    </w:pPr>
    <w:rPr>
      <w:rFonts w:ascii="Calibri" w:eastAsia="MS Gothic" w:hAnsi="Calibri" w:cs="Times New Roman"/>
      <w:b/>
      <w:bCs/>
      <w:color w:val="4F81BD"/>
      <w:sz w:val="26"/>
      <w:szCs w:val="26"/>
    </w:rPr>
  </w:style>
  <w:style w:type="paragraph" w:customStyle="1" w:styleId="HE21">
    <w:name w:val="HE21"/>
    <w:basedOn w:val="Normal"/>
    <w:next w:val="Normal"/>
    <w:unhideWhenUsed/>
    <w:qFormat/>
    <w:rsid w:val="00966236"/>
    <w:pPr>
      <w:keepNext/>
      <w:keepLines/>
      <w:spacing w:before="200" w:after="0" w:line="276" w:lineRule="auto"/>
      <w:outlineLvl w:val="2"/>
    </w:pPr>
    <w:rPr>
      <w:rFonts w:ascii="Calibri" w:eastAsia="MS Gothic" w:hAnsi="Calibri" w:cs="Times New Roman"/>
      <w:b/>
      <w:bCs/>
      <w:color w:val="4F81BD"/>
      <w:sz w:val="28"/>
    </w:rPr>
  </w:style>
  <w:style w:type="paragraph" w:customStyle="1" w:styleId="TEXTBNG1">
    <w:name w:val="TEXT BẢNG1"/>
    <w:basedOn w:val="Normal"/>
    <w:next w:val="Normal"/>
    <w:uiPriority w:val="9"/>
    <w:unhideWhenUsed/>
    <w:qFormat/>
    <w:rsid w:val="00966236"/>
    <w:pPr>
      <w:keepNext/>
      <w:keepLines/>
      <w:spacing w:before="200" w:after="0" w:line="276" w:lineRule="auto"/>
      <w:outlineLvl w:val="3"/>
    </w:pPr>
    <w:rPr>
      <w:rFonts w:ascii="Calibri" w:eastAsia="MS Gothic" w:hAnsi="Calibri" w:cs="Times New Roman"/>
      <w:b/>
      <w:bCs/>
      <w:i/>
      <w:iCs/>
      <w:color w:val="4F81BD"/>
      <w:sz w:val="28"/>
    </w:rPr>
  </w:style>
  <w:style w:type="paragraph" w:customStyle="1" w:styleId="Heading51">
    <w:name w:val="Heading 51"/>
    <w:basedOn w:val="Normal"/>
    <w:next w:val="Normal"/>
    <w:uiPriority w:val="9"/>
    <w:unhideWhenUsed/>
    <w:qFormat/>
    <w:rsid w:val="00966236"/>
    <w:pPr>
      <w:keepNext/>
      <w:keepLines/>
      <w:spacing w:before="200" w:after="0" w:line="276" w:lineRule="auto"/>
      <w:outlineLvl w:val="4"/>
    </w:pPr>
    <w:rPr>
      <w:rFonts w:ascii="Calibri" w:eastAsia="MS Gothic" w:hAnsi="Calibri" w:cs="Times New Roman"/>
      <w:color w:val="243F60"/>
      <w:sz w:val="28"/>
    </w:rPr>
  </w:style>
  <w:style w:type="paragraph" w:customStyle="1" w:styleId="Heading61">
    <w:name w:val="Heading 61"/>
    <w:basedOn w:val="Normal"/>
    <w:next w:val="Normal"/>
    <w:unhideWhenUsed/>
    <w:qFormat/>
    <w:rsid w:val="00966236"/>
    <w:pPr>
      <w:keepNext/>
      <w:keepLines/>
      <w:spacing w:before="200" w:after="0" w:line="276" w:lineRule="auto"/>
      <w:outlineLvl w:val="5"/>
    </w:pPr>
    <w:rPr>
      <w:rFonts w:ascii="Calibri" w:eastAsia="MS Gothic" w:hAnsi="Calibri" w:cs="Times New Roman"/>
      <w:i/>
      <w:iCs/>
      <w:color w:val="243F60"/>
      <w:sz w:val="28"/>
    </w:rPr>
  </w:style>
  <w:style w:type="paragraph" w:customStyle="1" w:styleId="Heading71">
    <w:name w:val="Heading 71"/>
    <w:basedOn w:val="Normal"/>
    <w:next w:val="Normal"/>
    <w:unhideWhenUsed/>
    <w:qFormat/>
    <w:rsid w:val="00966236"/>
    <w:pPr>
      <w:keepNext/>
      <w:keepLines/>
      <w:spacing w:before="200" w:after="0" w:line="276" w:lineRule="auto"/>
      <w:outlineLvl w:val="6"/>
    </w:pPr>
    <w:rPr>
      <w:rFonts w:ascii="Calibri" w:eastAsia="MS Gothic" w:hAnsi="Calibri" w:cs="Times New Roman"/>
      <w:i/>
      <w:iCs/>
      <w:color w:val="404040"/>
      <w:sz w:val="28"/>
    </w:rPr>
  </w:style>
  <w:style w:type="paragraph" w:customStyle="1" w:styleId="Heading81">
    <w:name w:val="Heading 81"/>
    <w:basedOn w:val="Normal"/>
    <w:next w:val="Normal"/>
    <w:unhideWhenUsed/>
    <w:qFormat/>
    <w:rsid w:val="00966236"/>
    <w:pPr>
      <w:keepNext/>
      <w:keepLines/>
      <w:spacing w:before="200" w:after="0" w:line="276" w:lineRule="auto"/>
      <w:outlineLvl w:val="7"/>
    </w:pPr>
    <w:rPr>
      <w:rFonts w:ascii="Calibri" w:eastAsia="MS Gothic" w:hAnsi="Calibri" w:cs="Times New Roman"/>
      <w:color w:val="4F81BD"/>
      <w:sz w:val="20"/>
      <w:szCs w:val="20"/>
    </w:rPr>
  </w:style>
  <w:style w:type="paragraph" w:customStyle="1" w:styleId="Heading91">
    <w:name w:val="Heading 91"/>
    <w:basedOn w:val="Normal"/>
    <w:next w:val="Normal"/>
    <w:unhideWhenUsed/>
    <w:qFormat/>
    <w:rsid w:val="00966236"/>
    <w:pPr>
      <w:keepNext/>
      <w:keepLines/>
      <w:spacing w:before="200" w:after="0" w:line="276" w:lineRule="auto"/>
      <w:outlineLvl w:val="8"/>
    </w:pPr>
    <w:rPr>
      <w:rFonts w:ascii="Calibri" w:eastAsia="MS Gothic" w:hAnsi="Calibri" w:cs="Times New Roman"/>
      <w:i/>
      <w:iCs/>
      <w:color w:val="404040"/>
      <w:sz w:val="20"/>
      <w:szCs w:val="20"/>
    </w:rPr>
  </w:style>
  <w:style w:type="numbering" w:customStyle="1" w:styleId="NoList1">
    <w:name w:val="No List1"/>
    <w:next w:val="NoList"/>
    <w:uiPriority w:val="99"/>
    <w:semiHidden/>
    <w:unhideWhenUsed/>
    <w:rsid w:val="00966236"/>
  </w:style>
  <w:style w:type="paragraph" w:styleId="Header">
    <w:name w:val="header"/>
    <w:basedOn w:val="Normal"/>
    <w:link w:val="HeaderChar"/>
    <w:uiPriority w:val="99"/>
    <w:unhideWhenUsed/>
    <w:rsid w:val="00966236"/>
    <w:pPr>
      <w:tabs>
        <w:tab w:val="center" w:pos="4680"/>
        <w:tab w:val="right" w:pos="9360"/>
      </w:tabs>
      <w:spacing w:after="0" w:line="240" w:lineRule="auto"/>
    </w:pPr>
    <w:rPr>
      <w:rFonts w:ascii="Times New Roman" w:eastAsia="Times New Roman" w:hAnsi="Times New Roman" w:cs="Times New Roman"/>
      <w:sz w:val="28"/>
    </w:rPr>
  </w:style>
  <w:style w:type="character" w:customStyle="1" w:styleId="HeaderChar">
    <w:name w:val="Header Char"/>
    <w:basedOn w:val="DefaultParagraphFont"/>
    <w:link w:val="Header"/>
    <w:uiPriority w:val="99"/>
    <w:rsid w:val="00966236"/>
    <w:rPr>
      <w:rFonts w:ascii="Times New Roman" w:eastAsia="Times New Roman" w:hAnsi="Times New Roman" w:cs="Times New Roman"/>
      <w:sz w:val="28"/>
    </w:rPr>
  </w:style>
  <w:style w:type="paragraph" w:styleId="Footer">
    <w:name w:val="footer"/>
    <w:basedOn w:val="Normal"/>
    <w:link w:val="FooterChar"/>
    <w:uiPriority w:val="99"/>
    <w:unhideWhenUsed/>
    <w:rsid w:val="00966236"/>
    <w:pPr>
      <w:tabs>
        <w:tab w:val="center" w:pos="4680"/>
        <w:tab w:val="right" w:pos="9360"/>
      </w:tabs>
      <w:spacing w:after="0" w:line="240" w:lineRule="auto"/>
    </w:pPr>
    <w:rPr>
      <w:rFonts w:ascii="Times New Roman" w:eastAsia="Times New Roman" w:hAnsi="Times New Roman" w:cs="Times New Roman"/>
      <w:sz w:val="28"/>
    </w:rPr>
  </w:style>
  <w:style w:type="character" w:customStyle="1" w:styleId="FooterChar">
    <w:name w:val="Footer Char"/>
    <w:basedOn w:val="DefaultParagraphFont"/>
    <w:link w:val="Footer"/>
    <w:uiPriority w:val="99"/>
    <w:rsid w:val="00966236"/>
    <w:rPr>
      <w:rFonts w:ascii="Times New Roman" w:eastAsia="Times New Roman" w:hAnsi="Times New Roman" w:cs="Times New Roman"/>
      <w:sz w:val="28"/>
    </w:rPr>
  </w:style>
  <w:style w:type="paragraph" w:styleId="NoSpacing">
    <w:name w:val="No Spacing"/>
    <w:uiPriority w:val="1"/>
    <w:qFormat/>
    <w:rsid w:val="00966236"/>
    <w:pPr>
      <w:spacing w:after="0" w:line="240" w:lineRule="auto"/>
    </w:pPr>
    <w:rPr>
      <w:rFonts w:eastAsia="MS Mincho"/>
    </w:rPr>
  </w:style>
  <w:style w:type="character" w:customStyle="1" w:styleId="Heading1Char">
    <w:name w:val="Heading 1 Char"/>
    <w:aliases w:val="Char Char,ABC Char"/>
    <w:basedOn w:val="DefaultParagraphFont"/>
    <w:link w:val="ABC1"/>
    <w:uiPriority w:val="9"/>
    <w:rsid w:val="00966236"/>
    <w:rPr>
      <w:rFonts w:ascii="Calibri" w:eastAsia="MS Gothic" w:hAnsi="Calibri" w:cs="Times New Roman"/>
      <w:b/>
      <w:bCs/>
      <w:color w:val="365F91"/>
      <w:sz w:val="28"/>
      <w:szCs w:val="28"/>
    </w:rPr>
  </w:style>
  <w:style w:type="character" w:customStyle="1" w:styleId="Heading2Char">
    <w:name w:val="Heading 2 Char"/>
    <w:basedOn w:val="DefaultParagraphFont"/>
    <w:link w:val="Heading2"/>
    <w:rsid w:val="00966236"/>
    <w:rPr>
      <w:rFonts w:ascii="Calibri" w:eastAsia="MS Gothic" w:hAnsi="Calibri" w:cs="Times New Roman"/>
      <w:b/>
      <w:bCs/>
      <w:color w:val="4F81BD"/>
      <w:sz w:val="26"/>
      <w:szCs w:val="26"/>
    </w:rPr>
  </w:style>
  <w:style w:type="character" w:customStyle="1" w:styleId="Heading3Char">
    <w:name w:val="Heading 3 Char"/>
    <w:basedOn w:val="DefaultParagraphFont"/>
    <w:link w:val="Heading3"/>
    <w:rsid w:val="00966236"/>
    <w:rPr>
      <w:rFonts w:ascii="Calibri" w:eastAsia="MS Gothic" w:hAnsi="Calibri" w:cs="Times New Roman"/>
      <w:b/>
      <w:bCs/>
      <w:color w:val="4F81BD"/>
    </w:rPr>
  </w:style>
  <w:style w:type="paragraph" w:customStyle="1" w:styleId="Title1">
    <w:name w:val="Title1"/>
    <w:basedOn w:val="Normal"/>
    <w:next w:val="Normal"/>
    <w:uiPriority w:val="10"/>
    <w:qFormat/>
    <w:rsid w:val="00966236"/>
    <w:pPr>
      <w:pBdr>
        <w:bottom w:val="single" w:sz="8" w:space="4" w:color="4F81BD"/>
      </w:pBdr>
      <w:spacing w:after="300" w:line="240" w:lineRule="auto"/>
      <w:contextualSpacing/>
    </w:pPr>
    <w:rPr>
      <w:rFonts w:ascii="Calibri" w:eastAsia="MS Gothic" w:hAnsi="Calibri" w:cs="Times New Roman"/>
      <w:color w:val="17365D"/>
      <w:spacing w:val="5"/>
      <w:kern w:val="28"/>
      <w:sz w:val="52"/>
      <w:szCs w:val="52"/>
    </w:rPr>
  </w:style>
  <w:style w:type="character" w:customStyle="1" w:styleId="TitleChar">
    <w:name w:val="Title Char"/>
    <w:basedOn w:val="DefaultParagraphFont"/>
    <w:link w:val="Title"/>
    <w:uiPriority w:val="10"/>
    <w:rsid w:val="00966236"/>
    <w:rPr>
      <w:rFonts w:ascii="Calibri" w:eastAsia="MS Gothic" w:hAnsi="Calibri" w:cs="Times New Roman"/>
      <w:color w:val="17365D"/>
      <w:spacing w:val="5"/>
      <w:kern w:val="28"/>
      <w:sz w:val="52"/>
      <w:szCs w:val="52"/>
    </w:rPr>
  </w:style>
  <w:style w:type="paragraph" w:customStyle="1" w:styleId="Subtitle1">
    <w:name w:val="Subtitle1"/>
    <w:basedOn w:val="Normal"/>
    <w:next w:val="Normal"/>
    <w:qFormat/>
    <w:rsid w:val="00966236"/>
    <w:pPr>
      <w:numPr>
        <w:ilvl w:val="1"/>
      </w:numPr>
      <w:spacing w:after="200" w:line="276" w:lineRule="auto"/>
    </w:pPr>
    <w:rPr>
      <w:rFonts w:ascii="Calibri" w:eastAsia="MS Gothic" w:hAnsi="Calibri" w:cs="Times New Roman"/>
      <w:i/>
      <w:iCs/>
      <w:color w:val="4F81BD"/>
      <w:spacing w:val="15"/>
      <w:sz w:val="24"/>
      <w:szCs w:val="24"/>
    </w:rPr>
  </w:style>
  <w:style w:type="character" w:customStyle="1" w:styleId="SubtitleChar">
    <w:name w:val="Subtitle Char"/>
    <w:basedOn w:val="DefaultParagraphFont"/>
    <w:link w:val="Subtitle"/>
    <w:qFormat/>
    <w:rsid w:val="00966236"/>
    <w:rPr>
      <w:rFonts w:ascii="Calibri" w:eastAsia="MS Gothic" w:hAnsi="Calibri" w:cs="Times New Roman"/>
      <w:i/>
      <w:iCs/>
      <w:color w:val="4F81BD"/>
      <w:spacing w:val="15"/>
      <w:sz w:val="24"/>
      <w:szCs w:val="24"/>
    </w:rPr>
  </w:style>
  <w:style w:type="paragraph" w:styleId="ListParagraph">
    <w:name w:val="List Paragraph"/>
    <w:aliases w:val="Numbered List Paragraph,List Bullet Mary,Heading 1.1,Use Case List Paragraph,List Paragraph Char Char Char,List Paragraph (numbered (a)),Bullets,ANNEX,List Paragraph1,List Paragraph2,Main numbered paragraph,lp1,References"/>
    <w:basedOn w:val="Normal"/>
    <w:link w:val="ListParagraphChar"/>
    <w:uiPriority w:val="34"/>
    <w:qFormat/>
    <w:rsid w:val="00966236"/>
    <w:pPr>
      <w:spacing w:after="200" w:line="276" w:lineRule="auto"/>
      <w:ind w:left="720"/>
      <w:contextualSpacing/>
    </w:pPr>
    <w:rPr>
      <w:rFonts w:ascii="Times New Roman" w:eastAsia="Times New Roman" w:hAnsi="Times New Roman" w:cs="Times New Roman"/>
      <w:sz w:val="28"/>
    </w:rPr>
  </w:style>
  <w:style w:type="paragraph" w:styleId="BodyText">
    <w:name w:val="Body Text"/>
    <w:basedOn w:val="Normal"/>
    <w:link w:val="BodyTextChar"/>
    <w:uiPriority w:val="99"/>
    <w:unhideWhenUsed/>
    <w:qFormat/>
    <w:rsid w:val="00966236"/>
    <w:pPr>
      <w:spacing w:after="120" w:line="276" w:lineRule="auto"/>
    </w:pPr>
    <w:rPr>
      <w:rFonts w:ascii="Times New Roman" w:eastAsia="Times New Roman" w:hAnsi="Times New Roman" w:cs="Times New Roman"/>
      <w:sz w:val="28"/>
    </w:rPr>
  </w:style>
  <w:style w:type="character" w:customStyle="1" w:styleId="BodyTextChar">
    <w:name w:val="Body Text Char"/>
    <w:basedOn w:val="DefaultParagraphFont"/>
    <w:link w:val="BodyText"/>
    <w:uiPriority w:val="99"/>
    <w:rsid w:val="00966236"/>
    <w:rPr>
      <w:rFonts w:ascii="Times New Roman" w:eastAsia="Times New Roman" w:hAnsi="Times New Roman" w:cs="Times New Roman"/>
      <w:sz w:val="28"/>
    </w:rPr>
  </w:style>
  <w:style w:type="paragraph" w:styleId="BodyText2">
    <w:name w:val="Body Text 2"/>
    <w:basedOn w:val="Normal"/>
    <w:link w:val="BodyText2Char"/>
    <w:unhideWhenUsed/>
    <w:rsid w:val="00966236"/>
    <w:pPr>
      <w:spacing w:after="120" w:line="480" w:lineRule="auto"/>
    </w:pPr>
    <w:rPr>
      <w:rFonts w:ascii="Times New Roman" w:eastAsia="Times New Roman" w:hAnsi="Times New Roman" w:cs="Times New Roman"/>
      <w:sz w:val="28"/>
    </w:rPr>
  </w:style>
  <w:style w:type="character" w:customStyle="1" w:styleId="BodyText2Char">
    <w:name w:val="Body Text 2 Char"/>
    <w:basedOn w:val="DefaultParagraphFont"/>
    <w:link w:val="BodyText2"/>
    <w:rsid w:val="00966236"/>
    <w:rPr>
      <w:rFonts w:ascii="Times New Roman" w:eastAsia="Times New Roman" w:hAnsi="Times New Roman" w:cs="Times New Roman"/>
      <w:sz w:val="28"/>
    </w:rPr>
  </w:style>
  <w:style w:type="paragraph" w:styleId="BodyText3">
    <w:name w:val="Body Text 3"/>
    <w:basedOn w:val="Normal"/>
    <w:link w:val="BodyText3Char"/>
    <w:uiPriority w:val="99"/>
    <w:unhideWhenUsed/>
    <w:rsid w:val="00966236"/>
    <w:pPr>
      <w:spacing w:after="120" w:line="276"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966236"/>
    <w:rPr>
      <w:rFonts w:ascii="Times New Roman" w:eastAsia="Times New Roman" w:hAnsi="Times New Roman" w:cs="Times New Roman"/>
      <w:sz w:val="16"/>
      <w:szCs w:val="16"/>
    </w:rPr>
  </w:style>
  <w:style w:type="paragraph" w:styleId="List">
    <w:name w:val="List"/>
    <w:basedOn w:val="Normal"/>
    <w:uiPriority w:val="99"/>
    <w:unhideWhenUsed/>
    <w:rsid w:val="00966236"/>
    <w:pPr>
      <w:spacing w:after="200" w:line="276" w:lineRule="auto"/>
      <w:ind w:left="360" w:hanging="360"/>
      <w:contextualSpacing/>
    </w:pPr>
    <w:rPr>
      <w:rFonts w:ascii="Times New Roman" w:eastAsia="Times New Roman" w:hAnsi="Times New Roman" w:cs="Times New Roman"/>
      <w:sz w:val="28"/>
    </w:rPr>
  </w:style>
  <w:style w:type="paragraph" w:styleId="List2">
    <w:name w:val="List 2"/>
    <w:basedOn w:val="Normal"/>
    <w:uiPriority w:val="99"/>
    <w:unhideWhenUsed/>
    <w:rsid w:val="00966236"/>
    <w:pPr>
      <w:spacing w:after="200" w:line="276" w:lineRule="auto"/>
      <w:ind w:left="720" w:hanging="360"/>
      <w:contextualSpacing/>
    </w:pPr>
    <w:rPr>
      <w:rFonts w:ascii="Times New Roman" w:eastAsia="Times New Roman" w:hAnsi="Times New Roman" w:cs="Times New Roman"/>
      <w:sz w:val="28"/>
    </w:rPr>
  </w:style>
  <w:style w:type="paragraph" w:styleId="List3">
    <w:name w:val="List 3"/>
    <w:basedOn w:val="Normal"/>
    <w:uiPriority w:val="99"/>
    <w:unhideWhenUsed/>
    <w:rsid w:val="00966236"/>
    <w:pPr>
      <w:spacing w:after="200" w:line="276" w:lineRule="auto"/>
      <w:ind w:left="1080" w:hanging="360"/>
      <w:contextualSpacing/>
    </w:pPr>
    <w:rPr>
      <w:rFonts w:ascii="Times New Roman" w:eastAsia="Times New Roman" w:hAnsi="Times New Roman" w:cs="Times New Roman"/>
      <w:sz w:val="28"/>
    </w:rPr>
  </w:style>
  <w:style w:type="paragraph" w:styleId="ListBullet">
    <w:name w:val="List Bullet"/>
    <w:basedOn w:val="Normal"/>
    <w:uiPriority w:val="99"/>
    <w:unhideWhenUsed/>
    <w:rsid w:val="00966236"/>
    <w:pPr>
      <w:numPr>
        <w:numId w:val="1"/>
      </w:numPr>
      <w:spacing w:after="200" w:line="276" w:lineRule="auto"/>
      <w:contextualSpacing/>
    </w:pPr>
    <w:rPr>
      <w:rFonts w:ascii="Times New Roman" w:eastAsia="Times New Roman" w:hAnsi="Times New Roman" w:cs="Times New Roman"/>
      <w:sz w:val="28"/>
    </w:rPr>
  </w:style>
  <w:style w:type="paragraph" w:styleId="ListBullet2">
    <w:name w:val="List Bullet 2"/>
    <w:basedOn w:val="Normal"/>
    <w:uiPriority w:val="99"/>
    <w:unhideWhenUsed/>
    <w:rsid w:val="00966236"/>
    <w:pPr>
      <w:numPr>
        <w:numId w:val="2"/>
      </w:numPr>
      <w:spacing w:after="200" w:line="276" w:lineRule="auto"/>
      <w:contextualSpacing/>
    </w:pPr>
    <w:rPr>
      <w:rFonts w:ascii="Times New Roman" w:eastAsia="Times New Roman" w:hAnsi="Times New Roman" w:cs="Times New Roman"/>
      <w:sz w:val="28"/>
    </w:rPr>
  </w:style>
  <w:style w:type="paragraph" w:styleId="ListBullet3">
    <w:name w:val="List Bullet 3"/>
    <w:basedOn w:val="Normal"/>
    <w:uiPriority w:val="99"/>
    <w:unhideWhenUsed/>
    <w:rsid w:val="00966236"/>
    <w:pPr>
      <w:numPr>
        <w:numId w:val="3"/>
      </w:numPr>
      <w:spacing w:after="200" w:line="276" w:lineRule="auto"/>
      <w:contextualSpacing/>
    </w:pPr>
    <w:rPr>
      <w:rFonts w:ascii="Times New Roman" w:eastAsia="Times New Roman" w:hAnsi="Times New Roman" w:cs="Times New Roman"/>
      <w:sz w:val="28"/>
    </w:rPr>
  </w:style>
  <w:style w:type="paragraph" w:styleId="ListNumber">
    <w:name w:val="List Number"/>
    <w:basedOn w:val="Normal"/>
    <w:uiPriority w:val="99"/>
    <w:unhideWhenUsed/>
    <w:rsid w:val="00966236"/>
    <w:pPr>
      <w:numPr>
        <w:numId w:val="4"/>
      </w:numPr>
      <w:spacing w:after="200" w:line="276" w:lineRule="auto"/>
      <w:contextualSpacing/>
    </w:pPr>
    <w:rPr>
      <w:rFonts w:ascii="Times New Roman" w:eastAsia="Times New Roman" w:hAnsi="Times New Roman" w:cs="Times New Roman"/>
      <w:sz w:val="28"/>
    </w:rPr>
  </w:style>
  <w:style w:type="paragraph" w:styleId="ListNumber2">
    <w:name w:val="List Number 2"/>
    <w:basedOn w:val="Normal"/>
    <w:uiPriority w:val="99"/>
    <w:unhideWhenUsed/>
    <w:rsid w:val="00966236"/>
    <w:pPr>
      <w:numPr>
        <w:numId w:val="5"/>
      </w:numPr>
      <w:spacing w:after="200" w:line="276" w:lineRule="auto"/>
      <w:contextualSpacing/>
    </w:pPr>
    <w:rPr>
      <w:rFonts w:ascii="Times New Roman" w:eastAsia="Times New Roman" w:hAnsi="Times New Roman" w:cs="Times New Roman"/>
      <w:sz w:val="28"/>
    </w:rPr>
  </w:style>
  <w:style w:type="paragraph" w:styleId="ListNumber3">
    <w:name w:val="List Number 3"/>
    <w:basedOn w:val="Normal"/>
    <w:uiPriority w:val="99"/>
    <w:unhideWhenUsed/>
    <w:rsid w:val="00966236"/>
    <w:pPr>
      <w:numPr>
        <w:numId w:val="6"/>
      </w:numPr>
      <w:spacing w:after="200" w:line="276" w:lineRule="auto"/>
      <w:contextualSpacing/>
    </w:pPr>
    <w:rPr>
      <w:rFonts w:ascii="Times New Roman" w:eastAsia="Times New Roman" w:hAnsi="Times New Roman" w:cs="Times New Roman"/>
      <w:sz w:val="28"/>
    </w:rPr>
  </w:style>
  <w:style w:type="paragraph" w:styleId="ListContinue">
    <w:name w:val="List Continue"/>
    <w:basedOn w:val="Normal"/>
    <w:uiPriority w:val="99"/>
    <w:unhideWhenUsed/>
    <w:rsid w:val="00966236"/>
    <w:pPr>
      <w:spacing w:after="120" w:line="276" w:lineRule="auto"/>
      <w:ind w:left="360"/>
      <w:contextualSpacing/>
    </w:pPr>
    <w:rPr>
      <w:rFonts w:ascii="Times New Roman" w:eastAsia="Times New Roman" w:hAnsi="Times New Roman" w:cs="Times New Roman"/>
      <w:sz w:val="28"/>
    </w:rPr>
  </w:style>
  <w:style w:type="paragraph" w:styleId="ListContinue2">
    <w:name w:val="List Continue 2"/>
    <w:basedOn w:val="Normal"/>
    <w:uiPriority w:val="99"/>
    <w:unhideWhenUsed/>
    <w:rsid w:val="00966236"/>
    <w:pPr>
      <w:spacing w:after="120" w:line="276" w:lineRule="auto"/>
      <w:ind w:left="720"/>
      <w:contextualSpacing/>
    </w:pPr>
    <w:rPr>
      <w:rFonts w:ascii="Times New Roman" w:eastAsia="Times New Roman" w:hAnsi="Times New Roman" w:cs="Times New Roman"/>
      <w:sz w:val="28"/>
    </w:rPr>
  </w:style>
  <w:style w:type="paragraph" w:styleId="ListContinue3">
    <w:name w:val="List Continue 3"/>
    <w:basedOn w:val="Normal"/>
    <w:uiPriority w:val="99"/>
    <w:unhideWhenUsed/>
    <w:rsid w:val="00966236"/>
    <w:pPr>
      <w:spacing w:after="120" w:line="276" w:lineRule="auto"/>
      <w:ind w:left="1080"/>
      <w:contextualSpacing/>
    </w:pPr>
    <w:rPr>
      <w:rFonts w:ascii="Times New Roman" w:eastAsia="Times New Roman" w:hAnsi="Times New Roman" w:cs="Times New Roman"/>
      <w:sz w:val="28"/>
    </w:rPr>
  </w:style>
  <w:style w:type="paragraph" w:styleId="MacroText">
    <w:name w:val="macro"/>
    <w:link w:val="MacroTextChar"/>
    <w:uiPriority w:val="99"/>
    <w:unhideWhenUsed/>
    <w:rsid w:val="00966236"/>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rPr>
  </w:style>
  <w:style w:type="character" w:customStyle="1" w:styleId="MacroTextChar">
    <w:name w:val="Macro Text Char"/>
    <w:basedOn w:val="DefaultParagraphFont"/>
    <w:link w:val="MacroText"/>
    <w:uiPriority w:val="99"/>
    <w:rsid w:val="00966236"/>
    <w:rPr>
      <w:rFonts w:ascii="Courier" w:eastAsia="MS Mincho" w:hAnsi="Courier"/>
      <w:sz w:val="20"/>
      <w:szCs w:val="20"/>
    </w:rPr>
  </w:style>
  <w:style w:type="paragraph" w:customStyle="1" w:styleId="Quote1">
    <w:name w:val="Quote1"/>
    <w:basedOn w:val="Normal"/>
    <w:next w:val="Normal"/>
    <w:uiPriority w:val="29"/>
    <w:qFormat/>
    <w:rsid w:val="00966236"/>
    <w:pPr>
      <w:spacing w:after="200" w:line="276" w:lineRule="auto"/>
    </w:pPr>
    <w:rPr>
      <w:rFonts w:ascii="Times New Roman" w:eastAsia="Times New Roman" w:hAnsi="Times New Roman" w:cs="Times New Roman"/>
      <w:i/>
      <w:iCs/>
      <w:color w:val="000000"/>
      <w:sz w:val="28"/>
    </w:rPr>
  </w:style>
  <w:style w:type="character" w:customStyle="1" w:styleId="QuoteChar">
    <w:name w:val="Quote Char"/>
    <w:basedOn w:val="DefaultParagraphFont"/>
    <w:link w:val="Quote"/>
    <w:uiPriority w:val="29"/>
    <w:rsid w:val="00966236"/>
    <w:rPr>
      <w:i/>
      <w:iCs/>
      <w:color w:val="000000"/>
    </w:rPr>
  </w:style>
  <w:style w:type="character" w:customStyle="1" w:styleId="Heading4Char">
    <w:name w:val="Heading 4 Char"/>
    <w:basedOn w:val="DefaultParagraphFont"/>
    <w:link w:val="Heading4"/>
    <w:uiPriority w:val="9"/>
    <w:rsid w:val="00966236"/>
    <w:rPr>
      <w:rFonts w:ascii="Calibri" w:eastAsia="MS Gothic" w:hAnsi="Calibri" w:cs="Times New Roman"/>
      <w:b/>
      <w:bCs/>
      <w:i/>
      <w:iCs/>
      <w:color w:val="4F81BD"/>
    </w:rPr>
  </w:style>
  <w:style w:type="character" w:customStyle="1" w:styleId="Heading5Char">
    <w:name w:val="Heading 5 Char"/>
    <w:basedOn w:val="DefaultParagraphFont"/>
    <w:link w:val="Heading5"/>
    <w:uiPriority w:val="9"/>
    <w:rsid w:val="00966236"/>
    <w:rPr>
      <w:rFonts w:ascii="Calibri" w:eastAsia="MS Gothic" w:hAnsi="Calibri" w:cs="Times New Roman"/>
      <w:color w:val="243F60"/>
    </w:rPr>
  </w:style>
  <w:style w:type="character" w:customStyle="1" w:styleId="Heading6Char">
    <w:name w:val="Heading 6 Char"/>
    <w:basedOn w:val="DefaultParagraphFont"/>
    <w:link w:val="Heading6"/>
    <w:rsid w:val="00966236"/>
    <w:rPr>
      <w:rFonts w:ascii="Calibri" w:eastAsia="MS Gothic" w:hAnsi="Calibri" w:cs="Times New Roman"/>
      <w:i/>
      <w:iCs/>
      <w:color w:val="243F60"/>
    </w:rPr>
  </w:style>
  <w:style w:type="character" w:customStyle="1" w:styleId="Heading7Char">
    <w:name w:val="Heading 7 Char"/>
    <w:basedOn w:val="DefaultParagraphFont"/>
    <w:link w:val="Heading7"/>
    <w:rsid w:val="00966236"/>
    <w:rPr>
      <w:rFonts w:ascii="Calibri" w:eastAsia="MS Gothic" w:hAnsi="Calibri" w:cs="Times New Roman"/>
      <w:i/>
      <w:iCs/>
      <w:color w:val="404040"/>
    </w:rPr>
  </w:style>
  <w:style w:type="character" w:customStyle="1" w:styleId="Heading8Char">
    <w:name w:val="Heading 8 Char"/>
    <w:basedOn w:val="DefaultParagraphFont"/>
    <w:link w:val="Heading8"/>
    <w:rsid w:val="00966236"/>
    <w:rPr>
      <w:rFonts w:ascii="Calibri" w:eastAsia="MS Gothic" w:hAnsi="Calibri" w:cs="Times New Roman"/>
      <w:color w:val="4F81BD"/>
      <w:sz w:val="20"/>
      <w:szCs w:val="20"/>
    </w:rPr>
  </w:style>
  <w:style w:type="character" w:customStyle="1" w:styleId="Heading9Char">
    <w:name w:val="Heading 9 Char"/>
    <w:basedOn w:val="DefaultParagraphFont"/>
    <w:link w:val="Heading9"/>
    <w:rsid w:val="00966236"/>
    <w:rPr>
      <w:rFonts w:ascii="Calibri" w:eastAsia="MS Gothic" w:hAnsi="Calibri" w:cs="Times New Roman"/>
      <w:i/>
      <w:iCs/>
      <w:color w:val="404040"/>
      <w:sz w:val="20"/>
      <w:szCs w:val="20"/>
    </w:rPr>
  </w:style>
  <w:style w:type="paragraph" w:customStyle="1" w:styleId="Caption1">
    <w:name w:val="Caption1"/>
    <w:basedOn w:val="Normal"/>
    <w:next w:val="Normal"/>
    <w:unhideWhenUsed/>
    <w:qFormat/>
    <w:rsid w:val="00966236"/>
    <w:pPr>
      <w:spacing w:after="200" w:line="240" w:lineRule="auto"/>
    </w:pPr>
    <w:rPr>
      <w:rFonts w:ascii="Times New Roman" w:eastAsia="Times New Roman" w:hAnsi="Times New Roman" w:cs="Times New Roman"/>
      <w:b/>
      <w:bCs/>
      <w:color w:val="4F81BD"/>
      <w:sz w:val="18"/>
      <w:szCs w:val="18"/>
    </w:rPr>
  </w:style>
  <w:style w:type="character" w:styleId="Strong">
    <w:name w:val="Strong"/>
    <w:basedOn w:val="DefaultParagraphFont"/>
    <w:uiPriority w:val="22"/>
    <w:qFormat/>
    <w:rsid w:val="00966236"/>
    <w:rPr>
      <w:b/>
      <w:bCs/>
    </w:rPr>
  </w:style>
  <w:style w:type="character" w:styleId="Emphasis">
    <w:name w:val="Emphasis"/>
    <w:basedOn w:val="DefaultParagraphFont"/>
    <w:uiPriority w:val="20"/>
    <w:qFormat/>
    <w:rsid w:val="00966236"/>
    <w:rPr>
      <w:i/>
      <w:iCs/>
    </w:rPr>
  </w:style>
  <w:style w:type="paragraph" w:customStyle="1" w:styleId="IntenseQuote1">
    <w:name w:val="Intense Quote1"/>
    <w:basedOn w:val="Normal"/>
    <w:next w:val="Normal"/>
    <w:uiPriority w:val="30"/>
    <w:qFormat/>
    <w:rsid w:val="00966236"/>
    <w:pPr>
      <w:pBdr>
        <w:bottom w:val="single" w:sz="4" w:space="4" w:color="4F81BD"/>
      </w:pBdr>
      <w:spacing w:before="200" w:after="280" w:line="276" w:lineRule="auto"/>
      <w:ind w:left="936" w:right="936"/>
    </w:pPr>
    <w:rPr>
      <w:rFonts w:ascii="Times New Roman" w:eastAsia="Times New Roman" w:hAnsi="Times New Roman" w:cs="Times New Roman"/>
      <w:b/>
      <w:bCs/>
      <w:i/>
      <w:iCs/>
      <w:color w:val="4F81BD"/>
      <w:sz w:val="28"/>
    </w:rPr>
  </w:style>
  <w:style w:type="character" w:customStyle="1" w:styleId="IntenseQuoteChar">
    <w:name w:val="Intense Quote Char"/>
    <w:basedOn w:val="DefaultParagraphFont"/>
    <w:link w:val="IntenseQuote"/>
    <w:uiPriority w:val="30"/>
    <w:rsid w:val="00966236"/>
    <w:rPr>
      <w:b/>
      <w:bCs/>
      <w:i/>
      <w:iCs/>
      <w:color w:val="4F81BD"/>
    </w:rPr>
  </w:style>
  <w:style w:type="character" w:customStyle="1" w:styleId="SubtleEmphasis1">
    <w:name w:val="Subtle Emphasis1"/>
    <w:basedOn w:val="DefaultParagraphFont"/>
    <w:uiPriority w:val="19"/>
    <w:qFormat/>
    <w:rsid w:val="00966236"/>
    <w:rPr>
      <w:i/>
      <w:iCs/>
      <w:color w:val="808080"/>
    </w:rPr>
  </w:style>
  <w:style w:type="character" w:customStyle="1" w:styleId="IntenseEmphasis1">
    <w:name w:val="Intense Emphasis1"/>
    <w:basedOn w:val="DefaultParagraphFont"/>
    <w:uiPriority w:val="21"/>
    <w:qFormat/>
    <w:rsid w:val="00966236"/>
    <w:rPr>
      <w:b/>
      <w:bCs/>
      <w:i/>
      <w:iCs/>
      <w:color w:val="4F81BD"/>
    </w:rPr>
  </w:style>
  <w:style w:type="character" w:customStyle="1" w:styleId="SubtleReference1">
    <w:name w:val="Subtle Reference1"/>
    <w:basedOn w:val="DefaultParagraphFont"/>
    <w:uiPriority w:val="31"/>
    <w:qFormat/>
    <w:rsid w:val="00966236"/>
    <w:rPr>
      <w:smallCaps/>
      <w:color w:val="C0504D"/>
      <w:u w:val="single"/>
    </w:rPr>
  </w:style>
  <w:style w:type="character" w:customStyle="1" w:styleId="IntenseReference1">
    <w:name w:val="Intense Reference1"/>
    <w:basedOn w:val="DefaultParagraphFont"/>
    <w:uiPriority w:val="32"/>
    <w:qFormat/>
    <w:rsid w:val="00966236"/>
    <w:rPr>
      <w:b/>
      <w:bCs/>
      <w:smallCaps/>
      <w:color w:val="C0504D"/>
      <w:spacing w:val="5"/>
      <w:u w:val="single"/>
    </w:rPr>
  </w:style>
  <w:style w:type="character" w:styleId="BookTitle">
    <w:name w:val="Book Title"/>
    <w:basedOn w:val="DefaultParagraphFont"/>
    <w:uiPriority w:val="33"/>
    <w:qFormat/>
    <w:rsid w:val="00966236"/>
    <w:rPr>
      <w:b/>
      <w:bCs/>
      <w:smallCaps/>
      <w:spacing w:val="5"/>
    </w:rPr>
  </w:style>
  <w:style w:type="character" w:customStyle="1" w:styleId="Heading1Char1">
    <w:name w:val="Heading 1 Char1"/>
    <w:basedOn w:val="DefaultParagraphFont"/>
    <w:link w:val="Heading1"/>
    <w:uiPriority w:val="9"/>
    <w:rsid w:val="0096623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966236"/>
    <w:pPr>
      <w:spacing w:before="480" w:line="276" w:lineRule="auto"/>
      <w:outlineLvl w:val="9"/>
    </w:pPr>
    <w:rPr>
      <w:b/>
      <w:bCs/>
      <w:sz w:val="28"/>
      <w:szCs w:val="28"/>
    </w:rPr>
  </w:style>
  <w:style w:type="table" w:styleId="TableGrid">
    <w:name w:val="Table Grid"/>
    <w:basedOn w:val="TableNormal"/>
    <w:uiPriority w:val="39"/>
    <w:rsid w:val="0096623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966236"/>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966236"/>
    <w:pPr>
      <w:spacing w:after="0" w:line="240" w:lineRule="auto"/>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966236"/>
    <w:pPr>
      <w:spacing w:after="0" w:line="240" w:lineRule="auto"/>
    </w:pPr>
    <w:rPr>
      <w:rFonts w:eastAsia="MS Mincho"/>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966236"/>
    <w:pPr>
      <w:spacing w:after="0" w:line="240" w:lineRule="auto"/>
    </w:pPr>
    <w:rPr>
      <w:rFonts w:eastAsia="MS Mincho"/>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966236"/>
    <w:pPr>
      <w:spacing w:after="0" w:line="240" w:lineRule="auto"/>
    </w:pPr>
    <w:rPr>
      <w:rFonts w:eastAsia="MS Mincho"/>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966236"/>
    <w:pPr>
      <w:spacing w:after="0" w:line="240" w:lineRule="auto"/>
    </w:pPr>
    <w:rPr>
      <w:rFonts w:eastAsia="MS Mincho"/>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966236"/>
    <w:pPr>
      <w:spacing w:after="0" w:line="240" w:lineRule="auto"/>
    </w:pPr>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966236"/>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966236"/>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966236"/>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966236"/>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966236"/>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966236"/>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966236"/>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966236"/>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966236"/>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966236"/>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966236"/>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966236"/>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966236"/>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966236"/>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966236"/>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966236"/>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966236"/>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966236"/>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966236"/>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966236"/>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966236"/>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966236"/>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966236"/>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966236"/>
    <w:pPr>
      <w:spacing w:after="0" w:line="240" w:lineRule="auto"/>
    </w:pPr>
    <w:rPr>
      <w:rFonts w:eastAsia="MS Mincho"/>
      <w:color w:val="000000"/>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966236"/>
    <w:pPr>
      <w:spacing w:after="0" w:line="240" w:lineRule="auto"/>
    </w:pPr>
    <w:rPr>
      <w:rFonts w:eastAsia="MS Mincho"/>
      <w:color w:val="000000"/>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966236"/>
    <w:pPr>
      <w:spacing w:after="0" w:line="240" w:lineRule="auto"/>
    </w:pPr>
    <w:rPr>
      <w:rFonts w:eastAsia="MS Mincho"/>
      <w:color w:val="000000"/>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966236"/>
    <w:pPr>
      <w:spacing w:after="0" w:line="240" w:lineRule="auto"/>
    </w:pPr>
    <w:rPr>
      <w:rFonts w:eastAsia="MS Mincho"/>
      <w:color w:val="000000"/>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966236"/>
    <w:pPr>
      <w:spacing w:after="0" w:line="240" w:lineRule="auto"/>
    </w:pPr>
    <w:rPr>
      <w:rFonts w:eastAsia="MS Mincho"/>
      <w:color w:val="000000"/>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966236"/>
    <w:pPr>
      <w:spacing w:after="0" w:line="240" w:lineRule="auto"/>
    </w:pPr>
    <w:rPr>
      <w:rFonts w:eastAsia="MS Mincho"/>
      <w:color w:val="000000"/>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966236"/>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966236"/>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966236"/>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966236"/>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966236"/>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966236"/>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966236"/>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966236"/>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966236"/>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966236"/>
    <w:pPr>
      <w:spacing w:after="0" w:line="240" w:lineRule="auto"/>
    </w:pPr>
    <w:rPr>
      <w:rFonts w:eastAsia="MS Mincho"/>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966236"/>
    <w:pPr>
      <w:spacing w:after="0" w:line="240" w:lineRule="auto"/>
    </w:pPr>
    <w:rPr>
      <w:rFonts w:eastAsia="MS Mincho"/>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966236"/>
    <w:pPr>
      <w:spacing w:after="0" w:line="240" w:lineRule="auto"/>
    </w:pPr>
    <w:rPr>
      <w:rFonts w:eastAsia="MS Mincho"/>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966236"/>
    <w:pPr>
      <w:spacing w:after="0" w:line="240" w:lineRule="auto"/>
    </w:pPr>
    <w:rPr>
      <w:rFonts w:eastAsia="MS Mincho"/>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966236"/>
    <w:pPr>
      <w:spacing w:after="0" w:line="240" w:lineRule="auto"/>
    </w:pPr>
    <w:rPr>
      <w:rFonts w:eastAsia="MS Mincho"/>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966236"/>
    <w:pPr>
      <w:spacing w:after="0" w:line="240" w:lineRule="auto"/>
    </w:pPr>
    <w:rPr>
      <w:rFonts w:eastAsia="MS Mincho"/>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966236"/>
    <w:pPr>
      <w:spacing w:after="0" w:line="240" w:lineRule="auto"/>
    </w:pPr>
    <w:rPr>
      <w:rFonts w:eastAsia="MS Mincho"/>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966236"/>
    <w:pPr>
      <w:spacing w:after="0" w:line="240" w:lineRule="auto"/>
    </w:pPr>
    <w:rPr>
      <w:rFonts w:eastAsia="MS Mincho"/>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966236"/>
    <w:pPr>
      <w:spacing w:after="0" w:line="240" w:lineRule="auto"/>
    </w:pPr>
    <w:rPr>
      <w:rFonts w:eastAsia="MS Mincho"/>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966236"/>
    <w:pPr>
      <w:spacing w:after="0" w:line="240" w:lineRule="auto"/>
    </w:pPr>
    <w:rPr>
      <w:rFonts w:eastAsia="MS Mincho"/>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966236"/>
    <w:pPr>
      <w:spacing w:after="0" w:line="240" w:lineRule="auto"/>
    </w:pPr>
    <w:rPr>
      <w:rFonts w:eastAsia="MS Mincho"/>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966236"/>
    <w:pPr>
      <w:spacing w:after="0" w:line="240" w:lineRule="auto"/>
    </w:pPr>
    <w:rPr>
      <w:rFonts w:eastAsia="MS Mincho"/>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966236"/>
    <w:pPr>
      <w:spacing w:after="0" w:line="240" w:lineRule="auto"/>
    </w:pPr>
    <w:rPr>
      <w:rFonts w:eastAsia="MS Mincho"/>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966236"/>
    <w:pPr>
      <w:spacing w:after="0" w:line="240" w:lineRule="auto"/>
    </w:pPr>
    <w:rPr>
      <w:rFonts w:eastAsia="MS Mincho"/>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966236"/>
    <w:pPr>
      <w:spacing w:after="0" w:line="240" w:lineRule="auto"/>
    </w:pPr>
    <w:rPr>
      <w:rFonts w:eastAsia="MS Mincho"/>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966236"/>
    <w:pPr>
      <w:spacing w:after="0" w:line="240" w:lineRule="auto"/>
    </w:pPr>
    <w:rPr>
      <w:rFonts w:eastAsia="MS Mincho"/>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966236"/>
    <w:pPr>
      <w:spacing w:after="0" w:line="240" w:lineRule="auto"/>
    </w:pPr>
    <w:rPr>
      <w:rFonts w:eastAsia="MS Mincho"/>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966236"/>
    <w:pPr>
      <w:spacing w:after="0" w:line="240" w:lineRule="auto"/>
    </w:pPr>
    <w:rPr>
      <w:rFonts w:eastAsia="MS Mincho"/>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966236"/>
    <w:pPr>
      <w:spacing w:after="0" w:line="240" w:lineRule="auto"/>
    </w:pPr>
    <w:rPr>
      <w:rFonts w:eastAsia="MS Mincho"/>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966236"/>
    <w:pPr>
      <w:spacing w:after="0" w:line="240" w:lineRule="auto"/>
    </w:pPr>
    <w:rPr>
      <w:rFonts w:eastAsia="MS Mincho"/>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966236"/>
    <w:pPr>
      <w:spacing w:after="0" w:line="240" w:lineRule="auto"/>
    </w:pPr>
    <w:rPr>
      <w:rFonts w:eastAsia="MS Mincho"/>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966236"/>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Revision">
    <w:name w:val="Revision"/>
    <w:hidden/>
    <w:uiPriority w:val="99"/>
    <w:semiHidden/>
    <w:rsid w:val="00966236"/>
    <w:pPr>
      <w:spacing w:after="0" w:line="240" w:lineRule="auto"/>
    </w:pPr>
    <w:rPr>
      <w:rFonts w:ascii="Times New Roman" w:eastAsia="Times New Roman" w:hAnsi="Times New Roman" w:cs="Times New Roman"/>
      <w:sz w:val="28"/>
    </w:rPr>
  </w:style>
  <w:style w:type="paragraph" w:styleId="FootnoteText">
    <w:name w:val="footnote text"/>
    <w:basedOn w:val="Normal"/>
    <w:link w:val="FootnoteTextChar"/>
    <w:uiPriority w:val="99"/>
    <w:unhideWhenUsed/>
    <w:qFormat/>
    <w:rsid w:val="0096623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66236"/>
    <w:rPr>
      <w:rFonts w:ascii="Times New Roman" w:eastAsia="Times New Roman" w:hAnsi="Times New Roman" w:cs="Times New Roman"/>
      <w:sz w:val="20"/>
      <w:szCs w:val="20"/>
    </w:rPr>
  </w:style>
  <w:style w:type="character" w:styleId="FootnoteReference">
    <w:name w:val="footnote reference"/>
    <w:aliases w:val="Footnote text,ftref,16 Point,Superscript 6 Point,Ref,de nota al pie,BVI fnr,BearingPoint,fr,Footnote + Arial,10 pt,Black,Footnote,Footnote Text1,f,Footnote Text11,Văn bản nội dung (2) + Franklin Gothic Demi,Giãn cách 0 pt1"/>
    <w:basedOn w:val="DefaultParagraphFont"/>
    <w:unhideWhenUsed/>
    <w:qFormat/>
    <w:rsid w:val="00966236"/>
    <w:rPr>
      <w:vertAlign w:val="superscript"/>
    </w:rPr>
  </w:style>
  <w:style w:type="paragraph" w:styleId="BalloonText">
    <w:name w:val="Balloon Text"/>
    <w:basedOn w:val="Normal"/>
    <w:link w:val="BalloonTextChar"/>
    <w:uiPriority w:val="99"/>
    <w:unhideWhenUsed/>
    <w:rsid w:val="0096623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966236"/>
    <w:rPr>
      <w:rFonts w:ascii="Segoe UI" w:eastAsia="Times New Roman" w:hAnsi="Segoe UI" w:cs="Segoe UI"/>
      <w:sz w:val="18"/>
      <w:szCs w:val="18"/>
    </w:rPr>
  </w:style>
  <w:style w:type="paragraph" w:styleId="NormalWeb">
    <w:name w:val="Normal (Web)"/>
    <w:aliases w:val=" Char Char Char,Normal (Web) Char,Char Char Char"/>
    <w:basedOn w:val="Normal"/>
    <w:link w:val="NormalWebChar1"/>
    <w:uiPriority w:val="99"/>
    <w:unhideWhenUsed/>
    <w:qFormat/>
    <w:rsid w:val="009662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1">
    <w:name w:val="Hyperlink1"/>
    <w:basedOn w:val="DefaultParagraphFont"/>
    <w:uiPriority w:val="99"/>
    <w:unhideWhenUsed/>
    <w:rsid w:val="00966236"/>
    <w:rPr>
      <w:color w:val="0000FF"/>
      <w:u w:val="single"/>
    </w:rPr>
  </w:style>
  <w:style w:type="character" w:styleId="UnresolvedMention">
    <w:name w:val="Unresolved Mention"/>
    <w:basedOn w:val="DefaultParagraphFont"/>
    <w:uiPriority w:val="99"/>
    <w:semiHidden/>
    <w:unhideWhenUsed/>
    <w:rsid w:val="00966236"/>
    <w:rPr>
      <w:color w:val="605E5C"/>
      <w:shd w:val="clear" w:color="auto" w:fill="E1DFDD"/>
    </w:rPr>
  </w:style>
  <w:style w:type="numbering" w:customStyle="1" w:styleId="NoList11">
    <w:name w:val="No List11"/>
    <w:next w:val="NoList"/>
    <w:uiPriority w:val="99"/>
    <w:semiHidden/>
    <w:unhideWhenUsed/>
    <w:rsid w:val="00966236"/>
  </w:style>
  <w:style w:type="paragraph" w:customStyle="1" w:styleId="Style2">
    <w:name w:val="Style2"/>
    <w:basedOn w:val="Heading2"/>
    <w:autoRedefine/>
    <w:rsid w:val="00966236"/>
  </w:style>
  <w:style w:type="paragraph" w:styleId="BodyTextIndent">
    <w:name w:val="Body Text Indent"/>
    <w:basedOn w:val="Normal"/>
    <w:link w:val="BodyTextIndentChar"/>
    <w:uiPriority w:val="99"/>
    <w:rsid w:val="00966236"/>
    <w:pPr>
      <w:spacing w:before="120" w:after="0" w:line="240" w:lineRule="auto"/>
      <w:ind w:firstLine="720"/>
      <w:jc w:val="both"/>
    </w:pPr>
    <w:rPr>
      <w:rFonts w:ascii=".VnTime" w:eastAsia="Times New Roman" w:hAnsi=".VnTime" w:cs="Times New Roman"/>
      <w:sz w:val="24"/>
      <w:szCs w:val="24"/>
      <w:lang w:val="pt-BR"/>
    </w:rPr>
  </w:style>
  <w:style w:type="character" w:customStyle="1" w:styleId="BodyTextIndentChar">
    <w:name w:val="Body Text Indent Char"/>
    <w:basedOn w:val="DefaultParagraphFont"/>
    <w:link w:val="BodyTextIndent"/>
    <w:uiPriority w:val="99"/>
    <w:rsid w:val="00966236"/>
    <w:rPr>
      <w:rFonts w:ascii=".VnTime" w:eastAsia="Times New Roman" w:hAnsi=".VnTime" w:cs="Times New Roman"/>
      <w:sz w:val="24"/>
      <w:szCs w:val="24"/>
      <w:lang w:val="pt-BR"/>
    </w:rPr>
  </w:style>
  <w:style w:type="character" w:styleId="PageNumber">
    <w:name w:val="page number"/>
    <w:basedOn w:val="DefaultParagraphFont"/>
    <w:rsid w:val="00966236"/>
  </w:style>
  <w:style w:type="paragraph" w:customStyle="1" w:styleId="T">
    <w:name w:val="T"/>
    <w:basedOn w:val="Normal"/>
    <w:rsid w:val="00966236"/>
    <w:pPr>
      <w:autoSpaceDE w:val="0"/>
      <w:autoSpaceDN w:val="0"/>
      <w:spacing w:after="0" w:line="240" w:lineRule="auto"/>
    </w:pPr>
    <w:rPr>
      <w:rFonts w:ascii=".VnTime" w:eastAsia="Times New Roman" w:hAnsi=".VnTime" w:cs=".VnTime"/>
      <w:sz w:val="24"/>
      <w:szCs w:val="24"/>
    </w:rPr>
  </w:style>
  <w:style w:type="paragraph" w:styleId="BodyTextIndent2">
    <w:name w:val="Body Text Indent 2"/>
    <w:basedOn w:val="Normal"/>
    <w:link w:val="BodyTextIndent2Char"/>
    <w:uiPriority w:val="99"/>
    <w:rsid w:val="00966236"/>
    <w:pPr>
      <w:spacing w:before="60" w:after="120" w:line="240" w:lineRule="auto"/>
      <w:ind w:firstLine="720"/>
      <w:jc w:val="both"/>
    </w:pPr>
    <w:rPr>
      <w:rFonts w:ascii="Times New Roman" w:eastAsia="Times New Roman" w:hAnsi="Times New Roman" w:cs="Times New Roman"/>
      <w:b/>
      <w:bCs/>
      <w:sz w:val="24"/>
      <w:szCs w:val="24"/>
    </w:rPr>
  </w:style>
  <w:style w:type="character" w:customStyle="1" w:styleId="BodyTextIndent2Char">
    <w:name w:val="Body Text Indent 2 Char"/>
    <w:basedOn w:val="DefaultParagraphFont"/>
    <w:link w:val="BodyTextIndent2"/>
    <w:uiPriority w:val="99"/>
    <w:rsid w:val="00966236"/>
    <w:rPr>
      <w:rFonts w:ascii="Times New Roman" w:eastAsia="Times New Roman" w:hAnsi="Times New Roman" w:cs="Times New Roman"/>
      <w:b/>
      <w:bCs/>
      <w:sz w:val="24"/>
      <w:szCs w:val="24"/>
    </w:rPr>
  </w:style>
  <w:style w:type="paragraph" w:customStyle="1" w:styleId="BodyText21">
    <w:name w:val="Body Text 21"/>
    <w:basedOn w:val="Normal"/>
    <w:rsid w:val="00966236"/>
    <w:pPr>
      <w:autoSpaceDE w:val="0"/>
      <w:autoSpaceDN w:val="0"/>
      <w:spacing w:before="120" w:after="0" w:line="24" w:lineRule="atLeast"/>
      <w:ind w:firstLine="720"/>
      <w:jc w:val="both"/>
    </w:pPr>
    <w:rPr>
      <w:rFonts w:ascii=".VnTime" w:eastAsia="Times New Roman" w:hAnsi=".VnTime" w:cs="Times New Roman"/>
      <w:sz w:val="24"/>
      <w:szCs w:val="24"/>
    </w:rPr>
  </w:style>
  <w:style w:type="paragraph" w:customStyle="1" w:styleId="Level2">
    <w:name w:val="Level 2"/>
    <w:basedOn w:val="Heading2"/>
    <w:link w:val="Level2Char"/>
    <w:qFormat/>
    <w:rsid w:val="00966236"/>
  </w:style>
  <w:style w:type="character" w:customStyle="1" w:styleId="Level2Char">
    <w:name w:val="Level 2 Char"/>
    <w:link w:val="Level2"/>
    <w:rsid w:val="00966236"/>
    <w:rPr>
      <w:rFonts w:ascii="Calibri" w:eastAsia="MS Gothic" w:hAnsi="Calibri" w:cs="Times New Roman"/>
      <w:b/>
      <w:bCs/>
      <w:color w:val="4F81BD"/>
      <w:sz w:val="26"/>
      <w:szCs w:val="26"/>
    </w:rPr>
  </w:style>
  <w:style w:type="character" w:styleId="CommentReference">
    <w:name w:val="annotation reference"/>
    <w:basedOn w:val="DefaultParagraphFont"/>
    <w:uiPriority w:val="99"/>
    <w:rsid w:val="00966236"/>
    <w:rPr>
      <w:sz w:val="16"/>
      <w:szCs w:val="16"/>
    </w:rPr>
  </w:style>
  <w:style w:type="paragraph" w:styleId="CommentText">
    <w:name w:val="annotation text"/>
    <w:basedOn w:val="Normal"/>
    <w:link w:val="CommentTextChar"/>
    <w:uiPriority w:val="99"/>
    <w:rsid w:val="0096623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662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966236"/>
    <w:rPr>
      <w:b/>
      <w:bCs/>
    </w:rPr>
  </w:style>
  <w:style w:type="character" w:customStyle="1" w:styleId="CommentSubjectChar">
    <w:name w:val="Comment Subject Char"/>
    <w:basedOn w:val="CommentTextChar"/>
    <w:link w:val="CommentSubject"/>
    <w:uiPriority w:val="99"/>
    <w:rsid w:val="00966236"/>
    <w:rPr>
      <w:rFonts w:ascii="Times New Roman" w:eastAsia="Times New Roman" w:hAnsi="Times New Roman" w:cs="Times New Roman"/>
      <w:b/>
      <w:bCs/>
      <w:sz w:val="20"/>
      <w:szCs w:val="20"/>
    </w:rPr>
  </w:style>
  <w:style w:type="character" w:customStyle="1" w:styleId="ListParagraphChar">
    <w:name w:val="List Paragraph Char"/>
    <w:aliases w:val="Numbered List Paragraph Char,List Bullet Mary Char,Heading 1.1 Char,Use Case List Paragraph Char,List Paragraph Char Char Char Char,List Paragraph (numbered (a)) Char,Bullets Char,ANNEX Char,List Paragraph1 Char,List Paragraph2 Char"/>
    <w:link w:val="ListParagraph"/>
    <w:uiPriority w:val="34"/>
    <w:locked/>
    <w:rsid w:val="00966236"/>
    <w:rPr>
      <w:rFonts w:ascii="Times New Roman" w:eastAsia="Times New Roman" w:hAnsi="Times New Roman" w:cs="Times New Roman"/>
      <w:sz w:val="28"/>
    </w:rPr>
  </w:style>
  <w:style w:type="character" w:customStyle="1" w:styleId="fontstyle01">
    <w:name w:val="fontstyle01"/>
    <w:basedOn w:val="DefaultParagraphFont"/>
    <w:rsid w:val="00966236"/>
    <w:rPr>
      <w:rFonts w:ascii="Times New Roman" w:hAnsi="Times New Roman" w:cs="Times New Roman"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966236"/>
    <w:rPr>
      <w:color w:val="605E5C"/>
      <w:shd w:val="clear" w:color="auto" w:fill="E1DFDD"/>
    </w:rPr>
  </w:style>
  <w:style w:type="paragraph" w:customStyle="1" w:styleId="Heading31">
    <w:name w:val="Heading 31"/>
    <w:basedOn w:val="Normal"/>
    <w:next w:val="Normal"/>
    <w:unhideWhenUsed/>
    <w:qFormat/>
    <w:locked/>
    <w:rsid w:val="00966236"/>
    <w:pPr>
      <w:keepNext/>
      <w:keepLines/>
      <w:spacing w:before="40" w:after="0" w:line="240" w:lineRule="auto"/>
      <w:outlineLvl w:val="2"/>
    </w:pPr>
    <w:rPr>
      <w:rFonts w:ascii="Cambria" w:eastAsia="Times New Roman" w:hAnsi="Cambria" w:cs="Times New Roman"/>
      <w:color w:val="243F60"/>
      <w:sz w:val="24"/>
      <w:szCs w:val="24"/>
    </w:rPr>
  </w:style>
  <w:style w:type="numbering" w:customStyle="1" w:styleId="NoList111">
    <w:name w:val="No List111"/>
    <w:next w:val="NoList"/>
    <w:uiPriority w:val="99"/>
    <w:semiHidden/>
    <w:unhideWhenUsed/>
    <w:rsid w:val="00966236"/>
  </w:style>
  <w:style w:type="character" w:customStyle="1" w:styleId="a">
    <w:name w:val="a"/>
    <w:basedOn w:val="DefaultParagraphFont"/>
    <w:uiPriority w:val="99"/>
    <w:rsid w:val="00966236"/>
  </w:style>
  <w:style w:type="character" w:customStyle="1" w:styleId="Bodytext30">
    <w:name w:val="Body text (3)_"/>
    <w:basedOn w:val="DefaultParagraphFont"/>
    <w:link w:val="Bodytext31"/>
    <w:rsid w:val="00966236"/>
    <w:rPr>
      <w:b/>
      <w:bCs/>
      <w:sz w:val="27"/>
      <w:szCs w:val="27"/>
      <w:shd w:val="clear" w:color="auto" w:fill="FFFFFF"/>
    </w:rPr>
  </w:style>
  <w:style w:type="paragraph" w:customStyle="1" w:styleId="Bodytext31">
    <w:name w:val="Body text (3)"/>
    <w:basedOn w:val="Normal"/>
    <w:link w:val="Bodytext30"/>
    <w:rsid w:val="00966236"/>
    <w:pPr>
      <w:widowControl w:val="0"/>
      <w:shd w:val="clear" w:color="auto" w:fill="FFFFFF"/>
      <w:spacing w:before="60" w:after="60" w:line="240" w:lineRule="atLeast"/>
      <w:ind w:firstLine="720"/>
      <w:jc w:val="both"/>
    </w:pPr>
    <w:rPr>
      <w:b/>
      <w:bCs/>
      <w:sz w:val="27"/>
      <w:szCs w:val="27"/>
    </w:rPr>
  </w:style>
  <w:style w:type="paragraph" w:customStyle="1" w:styleId="Default">
    <w:name w:val="Default"/>
    <w:rsid w:val="009662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39"/>
    <w:locked/>
    <w:rsid w:val="00966236"/>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9662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966236"/>
    <w:rPr>
      <w:color w:val="800080"/>
      <w:u w:val="single"/>
    </w:rPr>
  </w:style>
  <w:style w:type="character" w:customStyle="1" w:styleId="Heading2Char1">
    <w:name w:val="Heading 2 Char1"/>
    <w:basedOn w:val="DefaultParagraphFont"/>
    <w:uiPriority w:val="9"/>
    <w:semiHidden/>
    <w:rsid w:val="00966236"/>
    <w:rPr>
      <w:rFonts w:ascii="Calibri Light" w:eastAsia="Times New Roman" w:hAnsi="Calibri Light" w:cs="Times New Roman"/>
      <w:color w:val="2E74B5"/>
      <w:sz w:val="26"/>
      <w:szCs w:val="26"/>
    </w:rPr>
  </w:style>
  <w:style w:type="character" w:customStyle="1" w:styleId="Heading3Char1">
    <w:name w:val="Heading 3 Char1"/>
    <w:basedOn w:val="DefaultParagraphFont"/>
    <w:uiPriority w:val="9"/>
    <w:semiHidden/>
    <w:rsid w:val="00966236"/>
    <w:rPr>
      <w:rFonts w:ascii="Calibri Light" w:eastAsia="Times New Roman" w:hAnsi="Calibri Light" w:cs="Times New Roman"/>
      <w:color w:val="1F4D78"/>
      <w:sz w:val="24"/>
      <w:szCs w:val="24"/>
    </w:rPr>
  </w:style>
  <w:style w:type="table" w:customStyle="1" w:styleId="TableGrid2">
    <w:name w:val="Table Grid2"/>
    <w:basedOn w:val="TableNormal"/>
    <w:next w:val="TableGrid"/>
    <w:uiPriority w:val="39"/>
    <w:rsid w:val="00966236"/>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2">
    <w:name w:val="FollowedHyperlink2"/>
    <w:basedOn w:val="DefaultParagraphFont"/>
    <w:uiPriority w:val="99"/>
    <w:semiHidden/>
    <w:unhideWhenUsed/>
    <w:rsid w:val="00966236"/>
    <w:rPr>
      <w:color w:val="954F72"/>
      <w:u w:val="single"/>
    </w:rPr>
  </w:style>
  <w:style w:type="paragraph" w:styleId="EndnoteText">
    <w:name w:val="endnote text"/>
    <w:basedOn w:val="Normal"/>
    <w:link w:val="EndnoteTextChar"/>
    <w:uiPriority w:val="99"/>
    <w:semiHidden/>
    <w:unhideWhenUsed/>
    <w:rsid w:val="00966236"/>
    <w:pPr>
      <w:spacing w:after="0" w:line="240"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uiPriority w:val="99"/>
    <w:semiHidden/>
    <w:rsid w:val="00966236"/>
    <w:rPr>
      <w:rFonts w:ascii="Times New Roman" w:eastAsia="Calibri" w:hAnsi="Times New Roman" w:cs="Times New Roman"/>
      <w:sz w:val="20"/>
      <w:szCs w:val="20"/>
    </w:rPr>
  </w:style>
  <w:style w:type="character" w:styleId="EndnoteReference">
    <w:name w:val="endnote reference"/>
    <w:basedOn w:val="DefaultParagraphFont"/>
    <w:uiPriority w:val="99"/>
    <w:semiHidden/>
    <w:unhideWhenUsed/>
    <w:rsid w:val="00966236"/>
    <w:rPr>
      <w:vertAlign w:val="superscript"/>
    </w:rPr>
  </w:style>
  <w:style w:type="character" w:customStyle="1" w:styleId="FollowedHyperlink3">
    <w:name w:val="FollowedHyperlink3"/>
    <w:basedOn w:val="DefaultParagraphFont"/>
    <w:uiPriority w:val="99"/>
    <w:semiHidden/>
    <w:unhideWhenUsed/>
    <w:rsid w:val="00966236"/>
    <w:rPr>
      <w:color w:val="800080"/>
      <w:u w:val="single"/>
    </w:rPr>
  </w:style>
  <w:style w:type="numbering" w:customStyle="1" w:styleId="NoList2">
    <w:name w:val="No List2"/>
    <w:next w:val="NoList"/>
    <w:uiPriority w:val="99"/>
    <w:semiHidden/>
    <w:unhideWhenUsed/>
    <w:rsid w:val="00966236"/>
  </w:style>
  <w:style w:type="numbering" w:customStyle="1" w:styleId="NoList12">
    <w:name w:val="No List12"/>
    <w:next w:val="NoList"/>
    <w:uiPriority w:val="99"/>
    <w:semiHidden/>
    <w:unhideWhenUsed/>
    <w:rsid w:val="00966236"/>
  </w:style>
  <w:style w:type="table" w:customStyle="1" w:styleId="TableGrid12">
    <w:name w:val="Table Grid12"/>
    <w:basedOn w:val="TableNormal"/>
    <w:next w:val="TableGrid"/>
    <w:uiPriority w:val="39"/>
    <w:locked/>
    <w:rsid w:val="00966236"/>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66236"/>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66236"/>
  </w:style>
  <w:style w:type="paragraph" w:customStyle="1" w:styleId="msonormal0">
    <w:name w:val="msonormal"/>
    <w:basedOn w:val="Normal"/>
    <w:rsid w:val="00966236"/>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4">
    <w:name w:val="No List4"/>
    <w:next w:val="NoList"/>
    <w:uiPriority w:val="99"/>
    <w:semiHidden/>
    <w:unhideWhenUsed/>
    <w:rsid w:val="00966236"/>
  </w:style>
  <w:style w:type="numbering" w:customStyle="1" w:styleId="NoList5">
    <w:name w:val="No List5"/>
    <w:next w:val="NoList"/>
    <w:uiPriority w:val="99"/>
    <w:semiHidden/>
    <w:unhideWhenUsed/>
    <w:rsid w:val="00966236"/>
  </w:style>
  <w:style w:type="numbering" w:customStyle="1" w:styleId="NoList6">
    <w:name w:val="No List6"/>
    <w:next w:val="NoList"/>
    <w:uiPriority w:val="99"/>
    <w:semiHidden/>
    <w:unhideWhenUsed/>
    <w:rsid w:val="00966236"/>
  </w:style>
  <w:style w:type="numbering" w:customStyle="1" w:styleId="NoList7">
    <w:name w:val="No List7"/>
    <w:next w:val="NoList"/>
    <w:uiPriority w:val="99"/>
    <w:semiHidden/>
    <w:unhideWhenUsed/>
    <w:rsid w:val="00966236"/>
  </w:style>
  <w:style w:type="paragraph" w:customStyle="1" w:styleId="n-dieund">
    <w:name w:val="n-dieund"/>
    <w:basedOn w:val="Normal"/>
    <w:rsid w:val="00966236"/>
    <w:pPr>
      <w:spacing w:after="120" w:line="240" w:lineRule="auto"/>
      <w:ind w:firstLine="709"/>
      <w:jc w:val="both"/>
    </w:pPr>
    <w:rPr>
      <w:rFonts w:ascii=".VnTime" w:eastAsia="Times New Roman" w:hAnsi=".VnTime" w:cs="Times New Roman"/>
      <w:sz w:val="28"/>
      <w:szCs w:val="20"/>
    </w:rPr>
  </w:style>
  <w:style w:type="paragraph" w:customStyle="1" w:styleId="CharChar7">
    <w:name w:val="Char Char7"/>
    <w:basedOn w:val="Normal"/>
    <w:rsid w:val="00966236"/>
    <w:pPr>
      <w:spacing w:line="240" w:lineRule="exact"/>
    </w:pPr>
    <w:rPr>
      <w:rFonts w:ascii="Tahoma" w:eastAsia="PMingLiU" w:hAnsi="Tahoma" w:cs="Times New Roman"/>
      <w:sz w:val="20"/>
      <w:szCs w:val="20"/>
    </w:rPr>
  </w:style>
  <w:style w:type="character" w:customStyle="1" w:styleId="FootnoteCharacters">
    <w:name w:val="Footnote Characters"/>
    <w:rsid w:val="00966236"/>
    <w:rPr>
      <w:rFonts w:cs="Times New Roman"/>
      <w:vertAlign w:val="superscript"/>
    </w:rPr>
  </w:style>
  <w:style w:type="paragraph" w:customStyle="1" w:styleId="yiv1815297694msonormal">
    <w:name w:val="yiv1815297694msonormal"/>
    <w:basedOn w:val="Normal"/>
    <w:rsid w:val="00966236"/>
    <w:pPr>
      <w:suppressAutoHyphens/>
      <w:spacing w:before="280" w:after="280" w:line="264" w:lineRule="auto"/>
      <w:ind w:firstLine="709"/>
      <w:jc w:val="both"/>
    </w:pPr>
    <w:rPr>
      <w:rFonts w:ascii="Arial" w:eastAsia="Times New Roman" w:hAnsi="Arial" w:cs="Arial"/>
      <w:sz w:val="24"/>
      <w:szCs w:val="24"/>
      <w:lang w:val="nb-NO" w:eastAsia="ar-SA"/>
    </w:rPr>
  </w:style>
  <w:style w:type="character" w:customStyle="1" w:styleId="apple-converted-space">
    <w:name w:val="apple-converted-space"/>
    <w:rsid w:val="00966236"/>
  </w:style>
  <w:style w:type="paragraph" w:customStyle="1" w:styleId="NormalText">
    <w:name w:val="Normal Text"/>
    <w:basedOn w:val="Normal"/>
    <w:qFormat/>
    <w:rsid w:val="00966236"/>
    <w:pPr>
      <w:spacing w:before="240" w:after="0" w:line="360" w:lineRule="auto"/>
      <w:ind w:firstLine="567"/>
      <w:jc w:val="both"/>
    </w:pPr>
    <w:rPr>
      <w:rFonts w:ascii="Times New Roman" w:eastAsia="Times New Roman" w:hAnsi="Times New Roman" w:cs="Times New Roman"/>
      <w:sz w:val="26"/>
      <w:szCs w:val="20"/>
      <w:lang w:val="vi-VN" w:eastAsia="vi-VN"/>
    </w:rPr>
  </w:style>
  <w:style w:type="paragraph" w:styleId="TOC1">
    <w:name w:val="toc 1"/>
    <w:basedOn w:val="Normal"/>
    <w:next w:val="Normal"/>
    <w:autoRedefine/>
    <w:uiPriority w:val="39"/>
    <w:qFormat/>
    <w:rsid w:val="00966236"/>
    <w:pPr>
      <w:tabs>
        <w:tab w:val="right" w:leader="dot" w:pos="9638"/>
      </w:tabs>
      <w:spacing w:before="60" w:after="60" w:line="240" w:lineRule="auto"/>
      <w:jc w:val="center"/>
    </w:pPr>
    <w:rPr>
      <w:rFonts w:ascii="Times New Roman" w:eastAsia="Times New Roman" w:hAnsi="Times New Roman" w:cs="Times New Roman"/>
      <w:b/>
      <w:noProof/>
      <w:snapToGrid w:val="0"/>
      <w:sz w:val="26"/>
      <w:szCs w:val="24"/>
      <w:lang w:val="fr-FR"/>
    </w:rPr>
  </w:style>
  <w:style w:type="paragraph" w:styleId="TOC2">
    <w:name w:val="toc 2"/>
    <w:basedOn w:val="Normal"/>
    <w:next w:val="Normal"/>
    <w:autoRedefine/>
    <w:uiPriority w:val="39"/>
    <w:qFormat/>
    <w:rsid w:val="00966236"/>
    <w:pPr>
      <w:tabs>
        <w:tab w:val="left" w:pos="567"/>
        <w:tab w:val="right" w:leader="dot" w:pos="9638"/>
      </w:tabs>
      <w:spacing w:after="0" w:line="240" w:lineRule="auto"/>
      <w:ind w:firstLine="540"/>
    </w:pPr>
    <w:rPr>
      <w:rFonts w:ascii="Times New Roman" w:eastAsia="Times New Roman" w:hAnsi="Times New Roman" w:cs="Times New Roman"/>
      <w:noProof/>
      <w:snapToGrid w:val="0"/>
      <w:color w:val="000000"/>
      <w:sz w:val="26"/>
      <w:szCs w:val="26"/>
    </w:rPr>
  </w:style>
  <w:style w:type="paragraph" w:styleId="TOC3">
    <w:name w:val="toc 3"/>
    <w:basedOn w:val="Normal"/>
    <w:next w:val="Normal"/>
    <w:autoRedefine/>
    <w:uiPriority w:val="39"/>
    <w:qFormat/>
    <w:rsid w:val="00966236"/>
    <w:pPr>
      <w:tabs>
        <w:tab w:val="right" w:leader="dot" w:pos="9639"/>
      </w:tabs>
      <w:spacing w:after="0" w:line="240" w:lineRule="auto"/>
      <w:ind w:left="520"/>
    </w:pPr>
    <w:rPr>
      <w:rFonts w:ascii=".VnTime" w:eastAsia="Times New Roman" w:hAnsi=".VnTime" w:cs="Times New Roman"/>
      <w:snapToGrid w:val="0"/>
      <w:color w:val="000000"/>
      <w:sz w:val="26"/>
      <w:szCs w:val="26"/>
    </w:rPr>
  </w:style>
  <w:style w:type="paragraph" w:styleId="TableofFigures">
    <w:name w:val="table of figures"/>
    <w:basedOn w:val="Normal"/>
    <w:next w:val="Normal"/>
    <w:uiPriority w:val="99"/>
    <w:qFormat/>
    <w:rsid w:val="00966236"/>
    <w:pPr>
      <w:spacing w:after="0" w:line="240" w:lineRule="auto"/>
      <w:ind w:left="480" w:hanging="480"/>
    </w:pPr>
    <w:rPr>
      <w:rFonts w:ascii="Calibri" w:eastAsia="Times New Roman" w:hAnsi="Calibri" w:cs="Calibri"/>
      <w:b/>
      <w:bCs/>
      <w:sz w:val="20"/>
      <w:szCs w:val="20"/>
    </w:rPr>
  </w:style>
  <w:style w:type="character" w:customStyle="1" w:styleId="NormalWebChar1">
    <w:name w:val="Normal (Web) Char1"/>
    <w:aliases w:val=" Char Char Char Char,Normal (Web) Char Char,Char Char Char Char"/>
    <w:link w:val="NormalWeb"/>
    <w:uiPriority w:val="99"/>
    <w:rsid w:val="00966236"/>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966236"/>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966236"/>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4">
    <w:name w:val="xl64"/>
    <w:basedOn w:val="Normal"/>
    <w:rsid w:val="00966236"/>
    <w:pP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65">
    <w:name w:val="xl65"/>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6">
    <w:name w:val="xl66"/>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7">
    <w:name w:val="xl67"/>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68">
    <w:name w:val="xl68"/>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6"/>
      <w:szCs w:val="26"/>
    </w:rPr>
  </w:style>
  <w:style w:type="paragraph" w:customStyle="1" w:styleId="xl69">
    <w:name w:val="xl69"/>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0">
    <w:name w:val="xl70"/>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1">
    <w:name w:val="xl71"/>
    <w:basedOn w:val="Normal"/>
    <w:rsid w:val="00966236"/>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2">
    <w:name w:val="xl72"/>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73">
    <w:name w:val="xl7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4">
    <w:name w:val="xl7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5">
    <w:name w:val="xl75"/>
    <w:basedOn w:val="Normal"/>
    <w:rsid w:val="00966236"/>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6">
    <w:name w:val="xl76"/>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7">
    <w:name w:val="xl77"/>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78">
    <w:name w:val="xl78"/>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80">
    <w:name w:val="xl80"/>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81">
    <w:name w:val="xl81"/>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83">
    <w:name w:val="xl8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84">
    <w:name w:val="xl8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5">
    <w:name w:val="xl85"/>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6">
    <w:name w:val="xl86"/>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7">
    <w:name w:val="xl87"/>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88">
    <w:name w:val="xl88"/>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89">
    <w:name w:val="xl89"/>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90">
    <w:name w:val="xl90"/>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6"/>
      <w:szCs w:val="26"/>
    </w:rPr>
  </w:style>
  <w:style w:type="paragraph" w:customStyle="1" w:styleId="xl91">
    <w:name w:val="xl91"/>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2">
    <w:name w:val="xl92"/>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3">
    <w:name w:val="xl9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94">
    <w:name w:val="xl9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95">
    <w:name w:val="xl95"/>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6">
    <w:name w:val="xl96"/>
    <w:basedOn w:val="Normal"/>
    <w:rsid w:val="009662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7">
    <w:name w:val="xl97"/>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8">
    <w:name w:val="xl98"/>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9">
    <w:name w:val="xl99"/>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00">
    <w:name w:val="xl100"/>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01">
    <w:name w:val="xl101"/>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03">
    <w:name w:val="xl10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04">
    <w:name w:val="xl10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6"/>
      <w:szCs w:val="26"/>
    </w:rPr>
  </w:style>
  <w:style w:type="paragraph" w:customStyle="1" w:styleId="xl105">
    <w:name w:val="xl105"/>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6"/>
      <w:szCs w:val="26"/>
    </w:rPr>
  </w:style>
  <w:style w:type="paragraph" w:customStyle="1" w:styleId="xl106">
    <w:name w:val="xl106"/>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07">
    <w:name w:val="xl107"/>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08">
    <w:name w:val="xl108"/>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09">
    <w:name w:val="xl109"/>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110">
    <w:name w:val="xl110"/>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6"/>
      <w:szCs w:val="26"/>
    </w:rPr>
  </w:style>
  <w:style w:type="paragraph" w:customStyle="1" w:styleId="xl111">
    <w:name w:val="xl111"/>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12">
    <w:name w:val="xl112"/>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13">
    <w:name w:val="xl11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14">
    <w:name w:val="xl11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15">
    <w:name w:val="xl115"/>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16">
    <w:name w:val="xl116"/>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117">
    <w:name w:val="xl117"/>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18">
    <w:name w:val="xl118"/>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6"/>
      <w:szCs w:val="26"/>
      <w:u w:val="single"/>
    </w:rPr>
  </w:style>
  <w:style w:type="paragraph" w:customStyle="1" w:styleId="xl119">
    <w:name w:val="xl119"/>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20">
    <w:name w:val="xl120"/>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21">
    <w:name w:val="xl121"/>
    <w:basedOn w:val="Normal"/>
    <w:rsid w:val="009662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22">
    <w:name w:val="xl122"/>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6"/>
      <w:szCs w:val="26"/>
    </w:rPr>
  </w:style>
  <w:style w:type="paragraph" w:customStyle="1" w:styleId="xl123">
    <w:name w:val="xl123"/>
    <w:basedOn w:val="Normal"/>
    <w:rsid w:val="009662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124">
    <w:name w:val="xl124"/>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rPr>
  </w:style>
  <w:style w:type="paragraph" w:customStyle="1" w:styleId="xl125">
    <w:name w:val="xl125"/>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rPr>
  </w:style>
  <w:style w:type="paragraph" w:customStyle="1" w:styleId="xl126">
    <w:name w:val="xl126"/>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6"/>
      <w:szCs w:val="26"/>
    </w:rPr>
  </w:style>
  <w:style w:type="paragraph" w:customStyle="1" w:styleId="xl127">
    <w:name w:val="xl127"/>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28">
    <w:name w:val="xl128"/>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9">
    <w:name w:val="xl129"/>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30">
    <w:name w:val="xl130"/>
    <w:basedOn w:val="Normal"/>
    <w:rsid w:val="009662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6"/>
      <w:szCs w:val="26"/>
    </w:rPr>
  </w:style>
  <w:style w:type="paragraph" w:customStyle="1" w:styleId="xl131">
    <w:name w:val="xl131"/>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32">
    <w:name w:val="xl132"/>
    <w:basedOn w:val="Normal"/>
    <w:rsid w:val="009662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33">
    <w:name w:val="xl133"/>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34">
    <w:name w:val="xl134"/>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35">
    <w:name w:val="xl135"/>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36">
    <w:name w:val="xl136"/>
    <w:basedOn w:val="Normal"/>
    <w:rsid w:val="009662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37">
    <w:name w:val="xl137"/>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38">
    <w:name w:val="xl138"/>
    <w:basedOn w:val="Normal"/>
    <w:rsid w:val="009662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39">
    <w:name w:val="xl139"/>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40">
    <w:name w:val="xl140"/>
    <w:basedOn w:val="Normal"/>
    <w:rsid w:val="009662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41">
    <w:name w:val="xl141"/>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42">
    <w:name w:val="xl142"/>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143">
    <w:name w:val="xl14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44">
    <w:name w:val="xl14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45">
    <w:name w:val="xl145"/>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46">
    <w:name w:val="xl146"/>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47">
    <w:name w:val="xl147"/>
    <w:basedOn w:val="Normal"/>
    <w:rsid w:val="009662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148">
    <w:name w:val="xl148"/>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6"/>
      <w:szCs w:val="26"/>
    </w:rPr>
  </w:style>
  <w:style w:type="paragraph" w:customStyle="1" w:styleId="xl149">
    <w:name w:val="xl149"/>
    <w:basedOn w:val="Normal"/>
    <w:rsid w:val="009662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150">
    <w:name w:val="xl150"/>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6"/>
      <w:szCs w:val="26"/>
      <w:u w:val="single"/>
    </w:rPr>
  </w:style>
  <w:style w:type="paragraph" w:customStyle="1" w:styleId="xl151">
    <w:name w:val="xl151"/>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52">
    <w:name w:val="xl152"/>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53">
    <w:name w:val="xl153"/>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54">
    <w:name w:val="xl15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6"/>
      <w:szCs w:val="26"/>
    </w:rPr>
  </w:style>
  <w:style w:type="paragraph" w:customStyle="1" w:styleId="xl155">
    <w:name w:val="xl155"/>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56">
    <w:name w:val="xl156"/>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6"/>
      <w:szCs w:val="26"/>
    </w:rPr>
  </w:style>
  <w:style w:type="paragraph" w:customStyle="1" w:styleId="xl157">
    <w:name w:val="xl157"/>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rPr>
  </w:style>
  <w:style w:type="paragraph" w:customStyle="1" w:styleId="xl158">
    <w:name w:val="xl158"/>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6"/>
      <w:szCs w:val="26"/>
    </w:rPr>
  </w:style>
  <w:style w:type="paragraph" w:customStyle="1" w:styleId="xl159">
    <w:name w:val="xl159"/>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rPr>
  </w:style>
  <w:style w:type="paragraph" w:customStyle="1" w:styleId="xl160">
    <w:name w:val="xl160"/>
    <w:basedOn w:val="Normal"/>
    <w:rsid w:val="00966236"/>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6"/>
      <w:szCs w:val="26"/>
    </w:rPr>
  </w:style>
  <w:style w:type="paragraph" w:customStyle="1" w:styleId="xl161">
    <w:name w:val="xl161"/>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6"/>
      <w:szCs w:val="26"/>
    </w:rPr>
  </w:style>
  <w:style w:type="paragraph" w:customStyle="1" w:styleId="xl162">
    <w:name w:val="xl162"/>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3">
    <w:name w:val="xl163"/>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64">
    <w:name w:val="xl164"/>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6"/>
      <w:szCs w:val="26"/>
    </w:rPr>
  </w:style>
  <w:style w:type="paragraph" w:customStyle="1" w:styleId="xl165">
    <w:name w:val="xl165"/>
    <w:basedOn w:val="Normal"/>
    <w:rsid w:val="009662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166">
    <w:name w:val="xl166"/>
    <w:basedOn w:val="Normal"/>
    <w:rsid w:val="009662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167">
    <w:name w:val="xl167"/>
    <w:basedOn w:val="Normal"/>
    <w:rsid w:val="0096623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styleId="BodyTextIndent3">
    <w:name w:val="Body Text Indent 3"/>
    <w:basedOn w:val="Normal"/>
    <w:link w:val="BodyTextIndent3Char"/>
    <w:uiPriority w:val="99"/>
    <w:semiHidden/>
    <w:unhideWhenUsed/>
    <w:rsid w:val="00966236"/>
    <w:pPr>
      <w:widowControl w:val="0"/>
      <w:autoSpaceDE w:val="0"/>
      <w:autoSpaceDN w:val="0"/>
      <w:spacing w:after="120" w:line="240" w:lineRule="auto"/>
      <w:ind w:left="283"/>
    </w:pPr>
    <w:rPr>
      <w:rFonts w:ascii="Times New Roman" w:eastAsia="Times New Roman" w:hAnsi="Times New Roman" w:cs="Times New Roman"/>
      <w:sz w:val="16"/>
      <w:szCs w:val="16"/>
      <w:lang w:val="vi"/>
    </w:rPr>
  </w:style>
  <w:style w:type="character" w:customStyle="1" w:styleId="BodyTextIndent3Char">
    <w:name w:val="Body Text Indent 3 Char"/>
    <w:basedOn w:val="DefaultParagraphFont"/>
    <w:link w:val="BodyTextIndent3"/>
    <w:uiPriority w:val="99"/>
    <w:semiHidden/>
    <w:rsid w:val="00966236"/>
    <w:rPr>
      <w:rFonts w:ascii="Times New Roman" w:eastAsia="Times New Roman" w:hAnsi="Times New Roman" w:cs="Times New Roman"/>
      <w:sz w:val="16"/>
      <w:szCs w:val="16"/>
      <w:lang w:val="vi"/>
    </w:rPr>
  </w:style>
  <w:style w:type="paragraph" w:customStyle="1" w:styleId="FirstParagraph">
    <w:name w:val="First Paragraph"/>
    <w:basedOn w:val="BodyText"/>
    <w:next w:val="BodyText"/>
    <w:qFormat/>
    <w:rsid w:val="00966236"/>
    <w:pPr>
      <w:spacing w:before="180" w:after="180" w:line="240" w:lineRule="auto"/>
    </w:pPr>
    <w:rPr>
      <w:rFonts w:ascii="Cambria" w:eastAsia="Cambria" w:hAnsi="Cambria"/>
      <w:sz w:val="24"/>
      <w:szCs w:val="24"/>
    </w:rPr>
  </w:style>
  <w:style w:type="paragraph" w:customStyle="1" w:styleId="Compact">
    <w:name w:val="Compact"/>
    <w:basedOn w:val="BodyText"/>
    <w:qFormat/>
    <w:rsid w:val="00966236"/>
    <w:pPr>
      <w:spacing w:before="36" w:after="36" w:line="240" w:lineRule="auto"/>
    </w:pPr>
    <w:rPr>
      <w:rFonts w:ascii="Cambria" w:eastAsia="Cambria" w:hAnsi="Cambria"/>
      <w:sz w:val="24"/>
      <w:szCs w:val="24"/>
    </w:rPr>
  </w:style>
  <w:style w:type="character" w:customStyle="1" w:styleId="BodyTextChar1">
    <w:name w:val="Body Text Char1"/>
    <w:uiPriority w:val="99"/>
    <w:rsid w:val="00966236"/>
    <w:rPr>
      <w:b/>
      <w:bCs/>
      <w:sz w:val="26"/>
      <w:szCs w:val="24"/>
    </w:rPr>
  </w:style>
  <w:style w:type="paragraph" w:customStyle="1" w:styleId="TEXT">
    <w:name w:val="TEXT"/>
    <w:basedOn w:val="Normal"/>
    <w:link w:val="TEXTChar"/>
    <w:qFormat/>
    <w:rsid w:val="00966236"/>
    <w:pPr>
      <w:widowControl w:val="0"/>
      <w:spacing w:before="60" w:after="60" w:line="312" w:lineRule="auto"/>
      <w:ind w:firstLine="720"/>
      <w:jc w:val="both"/>
    </w:pPr>
    <w:rPr>
      <w:rFonts w:ascii="Times New Roman" w:eastAsia="Tahoma" w:hAnsi="Times New Roman" w:cs="Tahoma"/>
      <w:bCs/>
      <w:color w:val="000000"/>
      <w:sz w:val="26"/>
      <w:szCs w:val="28"/>
      <w:lang w:val="fr-FR" w:eastAsia="vi-VN"/>
    </w:rPr>
  </w:style>
  <w:style w:type="character" w:customStyle="1" w:styleId="TEXTChar">
    <w:name w:val="TEXT Char"/>
    <w:link w:val="TEXT"/>
    <w:rsid w:val="00966236"/>
    <w:rPr>
      <w:rFonts w:ascii="Times New Roman" w:eastAsia="Tahoma" w:hAnsi="Times New Roman" w:cs="Tahoma"/>
      <w:bCs/>
      <w:color w:val="000000"/>
      <w:sz w:val="26"/>
      <w:szCs w:val="28"/>
      <w:lang w:val="fr-FR" w:eastAsia="vi-VN"/>
    </w:rPr>
  </w:style>
  <w:style w:type="paragraph" w:customStyle="1" w:styleId="ABCM">
    <w:name w:val="ABC ĐẬM"/>
    <w:basedOn w:val="Normal"/>
    <w:next w:val="Normal"/>
    <w:uiPriority w:val="9"/>
    <w:unhideWhenUsed/>
    <w:qFormat/>
    <w:rsid w:val="00966236"/>
    <w:pPr>
      <w:widowControl w:val="0"/>
      <w:spacing w:before="120" w:after="120" w:line="360" w:lineRule="auto"/>
      <w:ind w:firstLine="720"/>
      <w:contextualSpacing/>
      <w:jc w:val="both"/>
      <w:outlineLvl w:val="2"/>
    </w:pPr>
    <w:rPr>
      <w:rFonts w:ascii="Times New Roman Bold" w:eastAsia="Times New Roman" w:hAnsi="Times New Roman Bold" w:cs="Times New Roman"/>
      <w:b/>
      <w:bCs/>
      <w:color w:val="000000"/>
      <w:sz w:val="26"/>
    </w:rPr>
  </w:style>
  <w:style w:type="paragraph" w:customStyle="1" w:styleId="Bng">
    <w:name w:val="Bảng"/>
    <w:basedOn w:val="Normal"/>
    <w:next w:val="Normal"/>
    <w:uiPriority w:val="9"/>
    <w:unhideWhenUsed/>
    <w:qFormat/>
    <w:rsid w:val="00966236"/>
    <w:pPr>
      <w:widowControl w:val="0"/>
      <w:spacing w:before="40" w:after="60" w:line="360" w:lineRule="auto"/>
      <w:jc w:val="center"/>
      <w:outlineLvl w:val="3"/>
    </w:pPr>
    <w:rPr>
      <w:rFonts w:ascii="Times New Roman" w:eastAsia="Times New Roman" w:hAnsi="Times New Roman" w:cs="Times New Roman"/>
      <w:b/>
      <w:iCs/>
      <w:color w:val="000000"/>
      <w:sz w:val="26"/>
    </w:rPr>
  </w:style>
  <w:style w:type="paragraph" w:customStyle="1" w:styleId="HEA31">
    <w:name w:val="HEA31"/>
    <w:basedOn w:val="Normal"/>
    <w:next w:val="Normal"/>
    <w:uiPriority w:val="9"/>
    <w:unhideWhenUsed/>
    <w:qFormat/>
    <w:rsid w:val="00966236"/>
    <w:pPr>
      <w:widowControl w:val="0"/>
      <w:spacing w:before="60" w:after="60" w:line="312" w:lineRule="auto"/>
      <w:jc w:val="both"/>
      <w:outlineLvl w:val="4"/>
    </w:pPr>
    <w:rPr>
      <w:rFonts w:ascii="Times New Roman" w:eastAsia="Times New Roman" w:hAnsi="Times New Roman" w:cs="Times New Roman"/>
      <w:b/>
      <w:i/>
      <w:color w:val="000000"/>
      <w:sz w:val="28"/>
      <w:szCs w:val="24"/>
    </w:rPr>
  </w:style>
  <w:style w:type="numbering" w:customStyle="1" w:styleId="NoList13">
    <w:name w:val="No List13"/>
    <w:next w:val="NoList"/>
    <w:uiPriority w:val="99"/>
    <w:semiHidden/>
    <w:unhideWhenUsed/>
    <w:rsid w:val="00966236"/>
  </w:style>
  <w:style w:type="paragraph" w:customStyle="1" w:styleId="Hnh1">
    <w:name w:val="Hình 1"/>
    <w:basedOn w:val="Normal"/>
    <w:qFormat/>
    <w:rsid w:val="00966236"/>
    <w:pPr>
      <w:widowControl w:val="0"/>
      <w:spacing w:before="60" w:after="60" w:line="312" w:lineRule="auto"/>
      <w:jc w:val="center"/>
    </w:pPr>
    <w:rPr>
      <w:rFonts w:ascii="Times New Roman" w:eastAsia="Tahoma" w:hAnsi="Times New Roman" w:cs="Tahoma"/>
      <w:b/>
      <w:color w:val="000000"/>
      <w:sz w:val="26"/>
      <w:szCs w:val="28"/>
      <w:lang w:val="vi-VN" w:eastAsia="vi-VN"/>
    </w:rPr>
  </w:style>
  <w:style w:type="paragraph" w:customStyle="1" w:styleId="NoSpacing1">
    <w:name w:val="No Spacing1"/>
    <w:next w:val="NoSpacing"/>
    <w:uiPriority w:val="1"/>
    <w:rsid w:val="00966236"/>
    <w:pPr>
      <w:spacing w:before="120" w:after="120" w:line="360" w:lineRule="auto"/>
      <w:ind w:firstLine="720"/>
      <w:jc w:val="both"/>
    </w:pPr>
    <w:rPr>
      <w:rFonts w:ascii="Times New Roman" w:eastAsia="Tahoma" w:hAnsi="Times New Roman" w:cs="Times New Roman"/>
      <w:color w:val="000000"/>
      <w:sz w:val="28"/>
    </w:rPr>
  </w:style>
  <w:style w:type="paragraph" w:customStyle="1" w:styleId="HA2">
    <w:name w:val="HA2"/>
    <w:basedOn w:val="Normal"/>
    <w:rsid w:val="00966236"/>
    <w:pPr>
      <w:widowControl w:val="0"/>
      <w:spacing w:before="60" w:after="60" w:line="312" w:lineRule="auto"/>
      <w:jc w:val="both"/>
    </w:pPr>
    <w:rPr>
      <w:rFonts w:ascii="Times New Roman" w:eastAsia="MS Mincho" w:hAnsi="Times New Roman" w:cs="Times New Roman"/>
      <w:bCs/>
      <w:i/>
      <w:color w:val="000000"/>
      <w:sz w:val="28"/>
      <w:szCs w:val="26"/>
      <w:lang w:val="vi-VN" w:eastAsia="ja-JP"/>
    </w:rPr>
  </w:style>
  <w:style w:type="paragraph" w:customStyle="1" w:styleId="HEA3">
    <w:name w:val="HEA3"/>
    <w:basedOn w:val="Normal"/>
    <w:next w:val="Normal"/>
    <w:qFormat/>
    <w:rsid w:val="00966236"/>
    <w:pPr>
      <w:widowControl w:val="0"/>
      <w:numPr>
        <w:ilvl w:val="1"/>
      </w:numPr>
      <w:spacing w:before="60" w:after="60" w:line="360" w:lineRule="auto"/>
      <w:ind w:firstLine="720"/>
      <w:jc w:val="both"/>
    </w:pPr>
    <w:rPr>
      <w:rFonts w:ascii="Times New Roman Bold" w:eastAsia="Times New Roman" w:hAnsi="Times New Roman Bold" w:cs="Times New Roman"/>
      <w:b/>
      <w:i/>
      <w:iCs/>
      <w:color w:val="000000"/>
      <w:sz w:val="26"/>
      <w:szCs w:val="24"/>
      <w:lang w:val="vi-VN" w:eastAsia="vi-VN"/>
    </w:rPr>
  </w:style>
  <w:style w:type="paragraph" w:customStyle="1" w:styleId="HEA1">
    <w:name w:val="HEA1"/>
    <w:basedOn w:val="Normal"/>
    <w:link w:val="HEA1Char"/>
    <w:qFormat/>
    <w:rsid w:val="00966236"/>
    <w:pPr>
      <w:widowControl w:val="0"/>
      <w:spacing w:before="60" w:after="60" w:line="312" w:lineRule="auto"/>
      <w:jc w:val="both"/>
    </w:pPr>
    <w:rPr>
      <w:rFonts w:ascii="Times New Roman" w:eastAsia="Tahoma" w:hAnsi="Times New Roman" w:cs="Tahoma"/>
      <w:b/>
      <w:bCs/>
      <w:iCs/>
      <w:color w:val="000000"/>
      <w:sz w:val="26"/>
      <w:szCs w:val="26"/>
      <w:lang w:val="nl-NL" w:eastAsia="vi-VN"/>
    </w:rPr>
  </w:style>
  <w:style w:type="character" w:customStyle="1" w:styleId="HEA1Char">
    <w:name w:val="HEA1 Char"/>
    <w:link w:val="HEA1"/>
    <w:rsid w:val="00966236"/>
    <w:rPr>
      <w:rFonts w:ascii="Times New Roman" w:eastAsia="Tahoma" w:hAnsi="Times New Roman" w:cs="Tahoma"/>
      <w:b/>
      <w:bCs/>
      <w:iCs/>
      <w:color w:val="000000"/>
      <w:sz w:val="26"/>
      <w:szCs w:val="26"/>
      <w:lang w:val="nl-NL" w:eastAsia="vi-VN"/>
    </w:rPr>
  </w:style>
  <w:style w:type="paragraph" w:customStyle="1" w:styleId="HEA2">
    <w:name w:val="HEA2"/>
    <w:basedOn w:val="Normal"/>
    <w:link w:val="HEA2Char"/>
    <w:qFormat/>
    <w:rsid w:val="00966236"/>
    <w:pPr>
      <w:widowControl w:val="0"/>
      <w:autoSpaceDE w:val="0"/>
      <w:autoSpaceDN w:val="0"/>
      <w:spacing w:before="60" w:after="60" w:line="312" w:lineRule="auto"/>
      <w:ind w:firstLine="720"/>
      <w:jc w:val="both"/>
    </w:pPr>
    <w:rPr>
      <w:rFonts w:ascii="Times New Roman" w:eastAsia="Times New Roman" w:hAnsi="Times New Roman" w:cs="Tahoma"/>
      <w:b/>
      <w:bCs/>
      <w:color w:val="000000"/>
      <w:sz w:val="26"/>
      <w:szCs w:val="24"/>
      <w:lang w:val="vi-VN" w:eastAsia="vi-VN"/>
    </w:rPr>
  </w:style>
  <w:style w:type="character" w:customStyle="1" w:styleId="HEA2Char">
    <w:name w:val="HEA2 Char"/>
    <w:link w:val="HEA2"/>
    <w:rsid w:val="00966236"/>
    <w:rPr>
      <w:rFonts w:ascii="Times New Roman" w:eastAsia="Times New Roman" w:hAnsi="Times New Roman" w:cs="Tahoma"/>
      <w:b/>
      <w:bCs/>
      <w:color w:val="000000"/>
      <w:sz w:val="26"/>
      <w:szCs w:val="24"/>
      <w:lang w:val="vi-VN" w:eastAsia="vi-VN"/>
    </w:rPr>
  </w:style>
  <w:style w:type="paragraph" w:customStyle="1" w:styleId="ListParagraph11">
    <w:name w:val="List Paragraph11"/>
    <w:basedOn w:val="Normal"/>
    <w:next w:val="ListParagraph"/>
    <w:uiPriority w:val="1"/>
    <w:rsid w:val="00966236"/>
    <w:pPr>
      <w:widowControl w:val="0"/>
      <w:spacing w:before="60" w:after="60" w:line="312" w:lineRule="auto"/>
      <w:contextualSpacing/>
      <w:jc w:val="center"/>
    </w:pPr>
    <w:rPr>
      <w:rFonts w:ascii="Calibri" w:eastAsia="Tahoma" w:hAnsi="Calibri" w:cs="Tahoma"/>
      <w:i/>
      <w:color w:val="000000"/>
      <w:sz w:val="28"/>
      <w:szCs w:val="24"/>
      <w:lang w:val="vi-VN" w:eastAsia="vi-VN"/>
    </w:rPr>
  </w:style>
  <w:style w:type="table" w:customStyle="1" w:styleId="TableGrid13">
    <w:name w:val="Table Grid13"/>
    <w:basedOn w:val="TableNormal"/>
    <w:next w:val="TableGrid"/>
    <w:uiPriority w:val="39"/>
    <w:rsid w:val="009662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66236"/>
    <w:pPr>
      <w:spacing w:after="0" w:line="240" w:lineRule="auto"/>
    </w:pPr>
    <w:rPr>
      <w:rFonts w:ascii="Calibri" w:eastAsia="Tahoma"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966236"/>
    <w:pPr>
      <w:widowControl w:val="0"/>
      <w:autoSpaceDE w:val="0"/>
      <w:autoSpaceDN w:val="0"/>
      <w:adjustRightInd w:val="0"/>
      <w:spacing w:before="60" w:after="60" w:line="240" w:lineRule="auto"/>
    </w:pPr>
    <w:rPr>
      <w:rFonts w:ascii="Times New Roman" w:eastAsia="Times New Roman" w:hAnsi="Times New Roman" w:cs="Times New Roman"/>
      <w:sz w:val="24"/>
      <w:szCs w:val="24"/>
    </w:rPr>
  </w:style>
  <w:style w:type="character" w:customStyle="1" w:styleId="fontstyle21">
    <w:name w:val="fontstyle21"/>
    <w:rsid w:val="00966236"/>
    <w:rPr>
      <w:rFonts w:ascii="TimesNewRomanPSMT" w:hAnsi="TimesNewRomanPSMT" w:hint="default"/>
      <w:b w:val="0"/>
      <w:bCs w:val="0"/>
      <w:i w:val="0"/>
      <w:iCs w:val="0"/>
      <w:color w:val="000000"/>
      <w:sz w:val="26"/>
      <w:szCs w:val="26"/>
    </w:rPr>
  </w:style>
  <w:style w:type="paragraph" w:customStyle="1" w:styleId="TOC11">
    <w:name w:val="TOC 11"/>
    <w:basedOn w:val="Normal"/>
    <w:next w:val="Normal"/>
    <w:autoRedefine/>
    <w:uiPriority w:val="39"/>
    <w:unhideWhenUsed/>
    <w:rsid w:val="00966236"/>
    <w:pPr>
      <w:widowControl w:val="0"/>
      <w:spacing w:before="240" w:after="120" w:line="312" w:lineRule="auto"/>
    </w:pPr>
    <w:rPr>
      <w:rFonts w:ascii="Calibri" w:eastAsia="Tahoma" w:hAnsi="Calibri" w:cs="Calibri"/>
      <w:b/>
      <w:bCs/>
      <w:color w:val="000000"/>
      <w:sz w:val="20"/>
      <w:szCs w:val="20"/>
      <w:lang w:val="vi-VN" w:eastAsia="vi-VN"/>
    </w:rPr>
  </w:style>
  <w:style w:type="paragraph" w:customStyle="1" w:styleId="TOC21">
    <w:name w:val="TOC 21"/>
    <w:basedOn w:val="Normal"/>
    <w:next w:val="Normal"/>
    <w:autoRedefine/>
    <w:uiPriority w:val="39"/>
    <w:unhideWhenUsed/>
    <w:rsid w:val="00966236"/>
    <w:pPr>
      <w:widowControl w:val="0"/>
      <w:spacing w:before="120" w:after="0" w:line="312" w:lineRule="auto"/>
      <w:ind w:left="280"/>
    </w:pPr>
    <w:rPr>
      <w:rFonts w:ascii="Calibri" w:eastAsia="Tahoma" w:hAnsi="Calibri" w:cs="Calibri"/>
      <w:i/>
      <w:iCs/>
      <w:color w:val="000000"/>
      <w:sz w:val="20"/>
      <w:szCs w:val="20"/>
      <w:lang w:val="vi-VN" w:eastAsia="vi-VN"/>
    </w:rPr>
  </w:style>
  <w:style w:type="paragraph" w:customStyle="1" w:styleId="TOC31">
    <w:name w:val="TOC 31"/>
    <w:basedOn w:val="Normal"/>
    <w:next w:val="Normal"/>
    <w:autoRedefine/>
    <w:uiPriority w:val="39"/>
    <w:unhideWhenUsed/>
    <w:rsid w:val="00966236"/>
    <w:pPr>
      <w:widowControl w:val="0"/>
      <w:spacing w:after="0" w:line="312" w:lineRule="auto"/>
      <w:ind w:left="560"/>
    </w:pPr>
    <w:rPr>
      <w:rFonts w:ascii="Calibri" w:eastAsia="Tahoma" w:hAnsi="Calibri" w:cs="Calibri"/>
      <w:color w:val="000000"/>
      <w:sz w:val="20"/>
      <w:szCs w:val="20"/>
      <w:lang w:val="vi-VN" w:eastAsia="vi-VN"/>
    </w:rPr>
  </w:style>
  <w:style w:type="paragraph" w:customStyle="1" w:styleId="TOC41">
    <w:name w:val="TOC 41"/>
    <w:basedOn w:val="Normal"/>
    <w:next w:val="Normal"/>
    <w:autoRedefine/>
    <w:uiPriority w:val="39"/>
    <w:unhideWhenUsed/>
    <w:rsid w:val="00966236"/>
    <w:pPr>
      <w:widowControl w:val="0"/>
      <w:spacing w:after="0" w:line="312" w:lineRule="auto"/>
      <w:ind w:left="840"/>
    </w:pPr>
    <w:rPr>
      <w:rFonts w:ascii="Calibri" w:eastAsia="Tahoma" w:hAnsi="Calibri" w:cs="Calibri"/>
      <w:color w:val="000000"/>
      <w:sz w:val="20"/>
      <w:szCs w:val="20"/>
      <w:lang w:val="vi-VN" w:eastAsia="vi-VN"/>
    </w:rPr>
  </w:style>
  <w:style w:type="paragraph" w:customStyle="1" w:styleId="TOC51">
    <w:name w:val="TOC 51"/>
    <w:basedOn w:val="Normal"/>
    <w:next w:val="Normal"/>
    <w:autoRedefine/>
    <w:uiPriority w:val="39"/>
    <w:unhideWhenUsed/>
    <w:rsid w:val="00966236"/>
    <w:pPr>
      <w:widowControl w:val="0"/>
      <w:spacing w:after="0" w:line="312" w:lineRule="auto"/>
      <w:ind w:left="1120"/>
    </w:pPr>
    <w:rPr>
      <w:rFonts w:ascii="Calibri" w:eastAsia="Tahoma" w:hAnsi="Calibri" w:cs="Calibri"/>
      <w:color w:val="000000"/>
      <w:sz w:val="20"/>
      <w:szCs w:val="20"/>
      <w:lang w:val="vi-VN" w:eastAsia="vi-VN"/>
    </w:rPr>
  </w:style>
  <w:style w:type="paragraph" w:customStyle="1" w:styleId="TOC61">
    <w:name w:val="TOC 61"/>
    <w:basedOn w:val="Normal"/>
    <w:next w:val="Normal"/>
    <w:autoRedefine/>
    <w:uiPriority w:val="39"/>
    <w:unhideWhenUsed/>
    <w:rsid w:val="00966236"/>
    <w:pPr>
      <w:widowControl w:val="0"/>
      <w:spacing w:after="0" w:line="312" w:lineRule="auto"/>
      <w:ind w:left="1400"/>
    </w:pPr>
    <w:rPr>
      <w:rFonts w:ascii="Calibri" w:eastAsia="Tahoma" w:hAnsi="Calibri" w:cs="Calibri"/>
      <w:color w:val="000000"/>
      <w:sz w:val="20"/>
      <w:szCs w:val="20"/>
      <w:lang w:val="vi-VN" w:eastAsia="vi-VN"/>
    </w:rPr>
  </w:style>
  <w:style w:type="paragraph" w:customStyle="1" w:styleId="TOC71">
    <w:name w:val="TOC 71"/>
    <w:basedOn w:val="Normal"/>
    <w:next w:val="Normal"/>
    <w:autoRedefine/>
    <w:uiPriority w:val="39"/>
    <w:unhideWhenUsed/>
    <w:rsid w:val="00966236"/>
    <w:pPr>
      <w:widowControl w:val="0"/>
      <w:spacing w:after="0" w:line="312" w:lineRule="auto"/>
      <w:ind w:left="1680"/>
    </w:pPr>
    <w:rPr>
      <w:rFonts w:ascii="Calibri" w:eastAsia="Tahoma" w:hAnsi="Calibri" w:cs="Calibri"/>
      <w:color w:val="000000"/>
      <w:sz w:val="20"/>
      <w:szCs w:val="20"/>
      <w:lang w:val="vi-VN" w:eastAsia="vi-VN"/>
    </w:rPr>
  </w:style>
  <w:style w:type="paragraph" w:customStyle="1" w:styleId="TOC81">
    <w:name w:val="TOC 81"/>
    <w:basedOn w:val="Normal"/>
    <w:next w:val="Normal"/>
    <w:autoRedefine/>
    <w:uiPriority w:val="39"/>
    <w:unhideWhenUsed/>
    <w:rsid w:val="00966236"/>
    <w:pPr>
      <w:widowControl w:val="0"/>
      <w:spacing w:after="0" w:line="312" w:lineRule="auto"/>
      <w:ind w:left="1960"/>
    </w:pPr>
    <w:rPr>
      <w:rFonts w:ascii="Calibri" w:eastAsia="Tahoma" w:hAnsi="Calibri" w:cs="Calibri"/>
      <w:color w:val="000000"/>
      <w:sz w:val="20"/>
      <w:szCs w:val="20"/>
      <w:lang w:val="vi-VN" w:eastAsia="vi-VN"/>
    </w:rPr>
  </w:style>
  <w:style w:type="paragraph" w:customStyle="1" w:styleId="TOC91">
    <w:name w:val="TOC 91"/>
    <w:basedOn w:val="Normal"/>
    <w:next w:val="Normal"/>
    <w:autoRedefine/>
    <w:uiPriority w:val="39"/>
    <w:unhideWhenUsed/>
    <w:rsid w:val="00966236"/>
    <w:pPr>
      <w:widowControl w:val="0"/>
      <w:spacing w:after="0" w:line="312" w:lineRule="auto"/>
      <w:ind w:left="2240"/>
    </w:pPr>
    <w:rPr>
      <w:rFonts w:ascii="Calibri" w:eastAsia="Tahoma" w:hAnsi="Calibri" w:cs="Calibri"/>
      <w:color w:val="000000"/>
      <w:sz w:val="20"/>
      <w:szCs w:val="20"/>
      <w:lang w:val="vi-VN" w:eastAsia="vi-VN"/>
    </w:rPr>
  </w:style>
  <w:style w:type="character" w:customStyle="1" w:styleId="Heading4Char1">
    <w:name w:val="Heading 4 Char1"/>
    <w:uiPriority w:val="9"/>
    <w:semiHidden/>
    <w:rsid w:val="00966236"/>
    <w:rPr>
      <w:rFonts w:ascii="Calibri Light" w:eastAsia="Malgun Gothic" w:hAnsi="Calibri Light" w:cs="Times New Roman"/>
      <w:i/>
      <w:iCs/>
      <w:color w:val="2F5496"/>
    </w:rPr>
  </w:style>
  <w:style w:type="character" w:customStyle="1" w:styleId="Heading5Char1">
    <w:name w:val="Heading 5 Char1"/>
    <w:uiPriority w:val="9"/>
    <w:semiHidden/>
    <w:rsid w:val="00966236"/>
    <w:rPr>
      <w:rFonts w:ascii="Calibri Light" w:eastAsia="Malgun Gothic" w:hAnsi="Calibri Light" w:cs="Times New Roman"/>
      <w:color w:val="2F5496"/>
    </w:rPr>
  </w:style>
  <w:style w:type="character" w:customStyle="1" w:styleId="SubtitleChar1">
    <w:name w:val="Subtitle Char1"/>
    <w:uiPriority w:val="11"/>
    <w:rsid w:val="00966236"/>
    <w:rPr>
      <w:rFonts w:ascii="Calibri Light" w:eastAsia="Times New Roman" w:hAnsi="Calibri Light" w:cs="Times New Roman"/>
      <w:sz w:val="24"/>
      <w:szCs w:val="24"/>
    </w:rPr>
  </w:style>
  <w:style w:type="paragraph" w:styleId="TOC4">
    <w:name w:val="toc 4"/>
    <w:basedOn w:val="Normal"/>
    <w:next w:val="Normal"/>
    <w:autoRedefine/>
    <w:uiPriority w:val="39"/>
    <w:unhideWhenUsed/>
    <w:rsid w:val="00966236"/>
    <w:pPr>
      <w:spacing w:after="0"/>
      <w:ind w:left="660"/>
    </w:pPr>
    <w:rPr>
      <w:rFonts w:ascii="Calibri" w:eastAsia="Calibri" w:hAnsi="Calibri" w:cs="Times New Roman"/>
      <w:sz w:val="20"/>
      <w:szCs w:val="20"/>
    </w:rPr>
  </w:style>
  <w:style w:type="paragraph" w:styleId="TOC5">
    <w:name w:val="toc 5"/>
    <w:basedOn w:val="Normal"/>
    <w:next w:val="Normal"/>
    <w:autoRedefine/>
    <w:uiPriority w:val="39"/>
    <w:unhideWhenUsed/>
    <w:rsid w:val="00966236"/>
    <w:pPr>
      <w:spacing w:after="0"/>
      <w:ind w:left="880"/>
    </w:pPr>
    <w:rPr>
      <w:rFonts w:ascii="Calibri" w:eastAsia="Calibri" w:hAnsi="Calibri" w:cs="Times New Roman"/>
      <w:sz w:val="20"/>
      <w:szCs w:val="20"/>
    </w:rPr>
  </w:style>
  <w:style w:type="paragraph" w:styleId="TOC6">
    <w:name w:val="toc 6"/>
    <w:basedOn w:val="Normal"/>
    <w:next w:val="Normal"/>
    <w:autoRedefine/>
    <w:uiPriority w:val="39"/>
    <w:unhideWhenUsed/>
    <w:rsid w:val="00966236"/>
    <w:pPr>
      <w:spacing w:after="0"/>
      <w:ind w:left="1100"/>
    </w:pPr>
    <w:rPr>
      <w:rFonts w:ascii="Calibri" w:eastAsia="Calibri" w:hAnsi="Calibri" w:cs="Times New Roman"/>
      <w:sz w:val="20"/>
      <w:szCs w:val="20"/>
    </w:rPr>
  </w:style>
  <w:style w:type="paragraph" w:styleId="TOC7">
    <w:name w:val="toc 7"/>
    <w:basedOn w:val="Normal"/>
    <w:next w:val="Normal"/>
    <w:autoRedefine/>
    <w:uiPriority w:val="39"/>
    <w:unhideWhenUsed/>
    <w:rsid w:val="00966236"/>
    <w:pPr>
      <w:spacing w:after="0"/>
      <w:ind w:left="1320"/>
    </w:pPr>
    <w:rPr>
      <w:rFonts w:ascii="Calibri" w:eastAsia="Calibri" w:hAnsi="Calibri" w:cs="Times New Roman"/>
      <w:sz w:val="20"/>
      <w:szCs w:val="20"/>
    </w:rPr>
  </w:style>
  <w:style w:type="paragraph" w:styleId="TOC8">
    <w:name w:val="toc 8"/>
    <w:basedOn w:val="Normal"/>
    <w:next w:val="Normal"/>
    <w:autoRedefine/>
    <w:uiPriority w:val="39"/>
    <w:unhideWhenUsed/>
    <w:rsid w:val="00966236"/>
    <w:pPr>
      <w:spacing w:after="0"/>
      <w:ind w:left="1540"/>
    </w:pPr>
    <w:rPr>
      <w:rFonts w:ascii="Calibri" w:eastAsia="Calibri" w:hAnsi="Calibri" w:cs="Times New Roman"/>
      <w:sz w:val="20"/>
      <w:szCs w:val="20"/>
    </w:rPr>
  </w:style>
  <w:style w:type="paragraph" w:styleId="TOC9">
    <w:name w:val="toc 9"/>
    <w:basedOn w:val="Normal"/>
    <w:next w:val="Normal"/>
    <w:autoRedefine/>
    <w:uiPriority w:val="39"/>
    <w:unhideWhenUsed/>
    <w:rsid w:val="00966236"/>
    <w:pPr>
      <w:spacing w:after="0"/>
      <w:ind w:left="1760"/>
    </w:pPr>
    <w:rPr>
      <w:rFonts w:ascii="Calibri" w:eastAsia="Calibri" w:hAnsi="Calibri" w:cs="Times New Roman"/>
      <w:sz w:val="20"/>
      <w:szCs w:val="20"/>
    </w:rPr>
  </w:style>
  <w:style w:type="character" w:customStyle="1" w:styleId="CaptionChar">
    <w:name w:val="Caption Char"/>
    <w:link w:val="Caption"/>
    <w:rsid w:val="00966236"/>
    <w:rPr>
      <w:rFonts w:ascii="Times New Roman" w:eastAsia="Times New Roman" w:hAnsi="Times New Roman" w:cs="Times New Roman"/>
      <w:b/>
      <w:bCs/>
      <w:color w:val="4F81BD"/>
      <w:sz w:val="18"/>
      <w:szCs w:val="18"/>
    </w:rPr>
  </w:style>
  <w:style w:type="paragraph" w:customStyle="1" w:styleId="Level3">
    <w:name w:val="Level 3"/>
    <w:basedOn w:val="Heading3"/>
    <w:link w:val="Level3Char"/>
    <w:qFormat/>
    <w:rsid w:val="00966236"/>
  </w:style>
  <w:style w:type="character" w:customStyle="1" w:styleId="Level3Char">
    <w:name w:val="Level 3 Char"/>
    <w:link w:val="Level3"/>
    <w:rsid w:val="00966236"/>
    <w:rPr>
      <w:rFonts w:ascii="Calibri" w:eastAsia="MS Gothic" w:hAnsi="Calibri" w:cs="Times New Roman"/>
      <w:b/>
      <w:bCs/>
      <w:color w:val="4F81BD"/>
    </w:rPr>
  </w:style>
  <w:style w:type="paragraph" w:customStyle="1" w:styleId="Level4">
    <w:name w:val="Level 4"/>
    <w:basedOn w:val="Heading4"/>
    <w:link w:val="Level4Char"/>
    <w:qFormat/>
    <w:rsid w:val="00966236"/>
  </w:style>
  <w:style w:type="character" w:customStyle="1" w:styleId="Level4Char">
    <w:name w:val="Level 4 Char"/>
    <w:link w:val="Level4"/>
    <w:rsid w:val="00966236"/>
    <w:rPr>
      <w:rFonts w:ascii="Calibri" w:eastAsia="MS Gothic" w:hAnsi="Calibri" w:cs="Times New Roman"/>
      <w:b/>
      <w:bCs/>
      <w:i/>
      <w:iCs/>
      <w:color w:val="4F81BD"/>
    </w:rPr>
  </w:style>
  <w:style w:type="character" w:customStyle="1" w:styleId="fontstyle11">
    <w:name w:val="fontstyle11"/>
    <w:rsid w:val="00966236"/>
    <w:rPr>
      <w:rFonts w:ascii="Times-Roman" w:hAnsi="Times-Roman" w:hint="default"/>
      <w:b w:val="0"/>
      <w:bCs w:val="0"/>
      <w:i w:val="0"/>
      <w:iCs w:val="0"/>
      <w:color w:val="000000"/>
      <w:sz w:val="28"/>
      <w:szCs w:val="28"/>
    </w:rPr>
  </w:style>
  <w:style w:type="character" w:styleId="PlaceholderText">
    <w:name w:val="Placeholder Text"/>
    <w:uiPriority w:val="99"/>
    <w:semiHidden/>
    <w:rsid w:val="00966236"/>
    <w:rPr>
      <w:color w:val="808080"/>
    </w:rPr>
  </w:style>
  <w:style w:type="table" w:customStyle="1" w:styleId="TableGrid31">
    <w:name w:val="Table Grid31"/>
    <w:basedOn w:val="TableNormal"/>
    <w:next w:val="TableGrid"/>
    <w:rsid w:val="0096623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966236"/>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font6">
    <w:name w:val="font6"/>
    <w:basedOn w:val="Normal"/>
    <w:rsid w:val="00966236"/>
    <w:pPr>
      <w:spacing w:before="100" w:beforeAutospacing="1" w:after="100" w:afterAutospacing="1" w:line="240" w:lineRule="auto"/>
    </w:pPr>
    <w:rPr>
      <w:rFonts w:ascii="Times New Roman" w:eastAsia="Times New Roman" w:hAnsi="Times New Roman" w:cs="Times New Roman"/>
      <w:color w:val="000000"/>
      <w:sz w:val="26"/>
      <w:szCs w:val="26"/>
    </w:rPr>
  </w:style>
  <w:style w:type="paragraph" w:customStyle="1" w:styleId="font7">
    <w:name w:val="font7"/>
    <w:basedOn w:val="Normal"/>
    <w:rsid w:val="00966236"/>
    <w:pPr>
      <w:spacing w:before="100" w:beforeAutospacing="1" w:after="100" w:afterAutospacing="1" w:line="240" w:lineRule="auto"/>
    </w:pPr>
    <w:rPr>
      <w:rFonts w:ascii="Times New Roman" w:eastAsia="Times New Roman" w:hAnsi="Times New Roman" w:cs="Times New Roman"/>
      <w:b/>
      <w:bCs/>
      <w:i/>
      <w:iCs/>
      <w:color w:val="000000"/>
      <w:sz w:val="26"/>
      <w:szCs w:val="26"/>
    </w:rPr>
  </w:style>
  <w:style w:type="paragraph" w:customStyle="1" w:styleId="font8">
    <w:name w:val="font8"/>
    <w:basedOn w:val="Normal"/>
    <w:rsid w:val="00966236"/>
    <w:pPr>
      <w:spacing w:before="100" w:beforeAutospacing="1" w:after="100" w:afterAutospacing="1" w:line="240" w:lineRule="auto"/>
    </w:pPr>
    <w:rPr>
      <w:rFonts w:ascii="Times New Roman" w:eastAsia="Times New Roman" w:hAnsi="Times New Roman" w:cs="Times New Roman"/>
      <w:b/>
      <w:bCs/>
      <w:i/>
      <w:iCs/>
      <w:color w:val="00B0F0"/>
      <w:sz w:val="26"/>
      <w:szCs w:val="26"/>
    </w:rPr>
  </w:style>
  <w:style w:type="paragraph" w:customStyle="1" w:styleId="font9">
    <w:name w:val="font9"/>
    <w:basedOn w:val="Normal"/>
    <w:rsid w:val="00966236"/>
    <w:pPr>
      <w:spacing w:before="100" w:beforeAutospacing="1" w:after="100" w:afterAutospacing="1" w:line="240" w:lineRule="auto"/>
    </w:pPr>
    <w:rPr>
      <w:rFonts w:ascii="Times New Roman" w:eastAsia="Times New Roman" w:hAnsi="Times New Roman" w:cs="Times New Roman"/>
      <w:b/>
      <w:bCs/>
      <w:color w:val="00B0F0"/>
      <w:sz w:val="26"/>
      <w:szCs w:val="26"/>
    </w:rPr>
  </w:style>
  <w:style w:type="numbering" w:customStyle="1" w:styleId="NoList8">
    <w:name w:val="No List8"/>
    <w:next w:val="NoList"/>
    <w:uiPriority w:val="99"/>
    <w:semiHidden/>
    <w:unhideWhenUsed/>
    <w:rsid w:val="00966236"/>
  </w:style>
  <w:style w:type="numbering" w:customStyle="1" w:styleId="NoList14">
    <w:name w:val="No List14"/>
    <w:next w:val="NoList"/>
    <w:uiPriority w:val="99"/>
    <w:semiHidden/>
    <w:unhideWhenUsed/>
    <w:rsid w:val="00966236"/>
  </w:style>
  <w:style w:type="table" w:customStyle="1" w:styleId="TableGrid14">
    <w:name w:val="Table Grid14"/>
    <w:basedOn w:val="TableNormal"/>
    <w:next w:val="TableGrid"/>
    <w:uiPriority w:val="39"/>
    <w:rsid w:val="009662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66236"/>
    <w:pPr>
      <w:spacing w:after="0" w:line="240" w:lineRule="auto"/>
    </w:pPr>
    <w:rPr>
      <w:rFonts w:eastAsia="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62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62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662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6623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66236"/>
    <w:rPr>
      <w:color w:val="605E5C"/>
      <w:shd w:val="clear" w:color="auto" w:fill="E1DFDD"/>
    </w:rPr>
  </w:style>
  <w:style w:type="character" w:customStyle="1" w:styleId="Heading2Char2">
    <w:name w:val="Heading 2 Char2"/>
    <w:basedOn w:val="DefaultParagraphFont"/>
    <w:uiPriority w:val="9"/>
    <w:semiHidden/>
    <w:rsid w:val="00966236"/>
    <w:rPr>
      <w:rFonts w:asciiTheme="majorHAnsi" w:eastAsiaTheme="majorEastAsia" w:hAnsiTheme="majorHAnsi" w:cstheme="majorBidi"/>
      <w:color w:val="2F5496" w:themeColor="accent1" w:themeShade="BF"/>
      <w:sz w:val="26"/>
      <w:szCs w:val="26"/>
    </w:rPr>
  </w:style>
  <w:style w:type="character" w:customStyle="1" w:styleId="Heading3Char2">
    <w:name w:val="Heading 3 Char2"/>
    <w:basedOn w:val="DefaultParagraphFont"/>
    <w:uiPriority w:val="9"/>
    <w:semiHidden/>
    <w:rsid w:val="00966236"/>
    <w:rPr>
      <w:rFonts w:asciiTheme="majorHAnsi" w:eastAsiaTheme="majorEastAsia" w:hAnsiTheme="majorHAnsi" w:cstheme="majorBidi"/>
      <w:color w:val="1F3763" w:themeColor="accent1" w:themeShade="7F"/>
      <w:sz w:val="24"/>
      <w:szCs w:val="24"/>
    </w:rPr>
  </w:style>
  <w:style w:type="paragraph" w:styleId="Title">
    <w:name w:val="Title"/>
    <w:basedOn w:val="Normal"/>
    <w:next w:val="Normal"/>
    <w:link w:val="TitleChar"/>
    <w:uiPriority w:val="10"/>
    <w:qFormat/>
    <w:rsid w:val="00966236"/>
    <w:pPr>
      <w:spacing w:after="0" w:line="240" w:lineRule="auto"/>
      <w:contextualSpacing/>
    </w:pPr>
    <w:rPr>
      <w:rFonts w:ascii="Calibri" w:eastAsia="MS Gothic" w:hAnsi="Calibri" w:cs="Times New Roman"/>
      <w:color w:val="17365D"/>
      <w:spacing w:val="5"/>
      <w:kern w:val="28"/>
      <w:sz w:val="52"/>
      <w:szCs w:val="52"/>
    </w:rPr>
  </w:style>
  <w:style w:type="character" w:customStyle="1" w:styleId="TitleChar1">
    <w:name w:val="Title Char1"/>
    <w:basedOn w:val="DefaultParagraphFont"/>
    <w:uiPriority w:val="10"/>
    <w:rsid w:val="009662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66236"/>
    <w:pPr>
      <w:numPr>
        <w:ilvl w:val="1"/>
      </w:numPr>
    </w:pPr>
    <w:rPr>
      <w:rFonts w:ascii="Calibri" w:eastAsia="MS Gothic" w:hAnsi="Calibri" w:cs="Times New Roman"/>
      <w:i/>
      <w:iCs/>
      <w:color w:val="4F81BD"/>
      <w:spacing w:val="15"/>
      <w:sz w:val="24"/>
      <w:szCs w:val="24"/>
    </w:rPr>
  </w:style>
  <w:style w:type="character" w:customStyle="1" w:styleId="SubtitleChar2">
    <w:name w:val="Subtitle Char2"/>
    <w:basedOn w:val="DefaultParagraphFont"/>
    <w:uiPriority w:val="11"/>
    <w:rsid w:val="00966236"/>
    <w:rPr>
      <w:rFonts w:eastAsiaTheme="minorEastAsia"/>
      <w:color w:val="5A5A5A" w:themeColor="text1" w:themeTint="A5"/>
      <w:spacing w:val="15"/>
    </w:rPr>
  </w:style>
  <w:style w:type="paragraph" w:styleId="Quote">
    <w:name w:val="Quote"/>
    <w:basedOn w:val="Normal"/>
    <w:next w:val="Normal"/>
    <w:link w:val="QuoteChar"/>
    <w:uiPriority w:val="29"/>
    <w:qFormat/>
    <w:rsid w:val="00966236"/>
    <w:pPr>
      <w:spacing w:before="200"/>
      <w:ind w:left="864" w:right="864"/>
      <w:jc w:val="center"/>
    </w:pPr>
    <w:rPr>
      <w:i/>
      <w:iCs/>
      <w:color w:val="000000"/>
    </w:rPr>
  </w:style>
  <w:style w:type="character" w:customStyle="1" w:styleId="QuoteChar1">
    <w:name w:val="Quote Char1"/>
    <w:basedOn w:val="DefaultParagraphFont"/>
    <w:uiPriority w:val="29"/>
    <w:rsid w:val="00966236"/>
    <w:rPr>
      <w:i/>
      <w:iCs/>
      <w:color w:val="404040" w:themeColor="text1" w:themeTint="BF"/>
    </w:rPr>
  </w:style>
  <w:style w:type="character" w:customStyle="1" w:styleId="Heading4Char2">
    <w:name w:val="Heading 4 Char2"/>
    <w:basedOn w:val="DefaultParagraphFont"/>
    <w:uiPriority w:val="9"/>
    <w:semiHidden/>
    <w:rsid w:val="00966236"/>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966236"/>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966236"/>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966236"/>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966236"/>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966236"/>
    <w:rPr>
      <w:rFonts w:asciiTheme="majorHAnsi" w:eastAsiaTheme="majorEastAsia" w:hAnsiTheme="majorHAnsi" w:cstheme="majorBidi"/>
      <w:i/>
      <w:iCs/>
      <w:color w:val="272727" w:themeColor="text1" w:themeTint="D8"/>
      <w:sz w:val="21"/>
      <w:szCs w:val="21"/>
    </w:rPr>
  </w:style>
  <w:style w:type="paragraph" w:styleId="IntenseQuote">
    <w:name w:val="Intense Quote"/>
    <w:basedOn w:val="Normal"/>
    <w:next w:val="Normal"/>
    <w:link w:val="IntenseQuoteChar"/>
    <w:uiPriority w:val="30"/>
    <w:qFormat/>
    <w:rsid w:val="00966236"/>
    <w:pPr>
      <w:pBdr>
        <w:top w:val="single" w:sz="4" w:space="10" w:color="4472C4" w:themeColor="accent1"/>
        <w:bottom w:val="single" w:sz="4" w:space="10" w:color="4472C4" w:themeColor="accent1"/>
      </w:pBdr>
      <w:spacing w:before="360" w:after="360"/>
      <w:ind w:left="864" w:right="864"/>
      <w:jc w:val="center"/>
    </w:pPr>
    <w:rPr>
      <w:b/>
      <w:bCs/>
      <w:i/>
      <w:iCs/>
      <w:color w:val="4F81BD"/>
    </w:rPr>
  </w:style>
  <w:style w:type="character" w:customStyle="1" w:styleId="IntenseQuoteChar1">
    <w:name w:val="Intense Quote Char1"/>
    <w:basedOn w:val="DefaultParagraphFont"/>
    <w:uiPriority w:val="30"/>
    <w:rsid w:val="00966236"/>
    <w:rPr>
      <w:i/>
      <w:iCs/>
      <w:color w:val="4472C4" w:themeColor="accent1"/>
    </w:rPr>
  </w:style>
  <w:style w:type="character" w:styleId="SubtleEmphasis">
    <w:name w:val="Subtle Emphasis"/>
    <w:basedOn w:val="DefaultParagraphFont"/>
    <w:uiPriority w:val="19"/>
    <w:qFormat/>
    <w:rsid w:val="00966236"/>
    <w:rPr>
      <w:i/>
      <w:iCs/>
      <w:color w:val="404040" w:themeColor="text1" w:themeTint="BF"/>
    </w:rPr>
  </w:style>
  <w:style w:type="character" w:styleId="IntenseEmphasis">
    <w:name w:val="Intense Emphasis"/>
    <w:basedOn w:val="DefaultParagraphFont"/>
    <w:uiPriority w:val="21"/>
    <w:qFormat/>
    <w:rsid w:val="00966236"/>
    <w:rPr>
      <w:i/>
      <w:iCs/>
      <w:color w:val="4472C4" w:themeColor="accent1"/>
    </w:rPr>
  </w:style>
  <w:style w:type="character" w:styleId="SubtleReference">
    <w:name w:val="Subtle Reference"/>
    <w:basedOn w:val="DefaultParagraphFont"/>
    <w:uiPriority w:val="31"/>
    <w:qFormat/>
    <w:rsid w:val="00966236"/>
    <w:rPr>
      <w:smallCaps/>
      <w:color w:val="5A5A5A" w:themeColor="text1" w:themeTint="A5"/>
    </w:rPr>
  </w:style>
  <w:style w:type="character" w:styleId="IntenseReference">
    <w:name w:val="Intense Reference"/>
    <w:basedOn w:val="DefaultParagraphFont"/>
    <w:uiPriority w:val="32"/>
    <w:qFormat/>
    <w:rsid w:val="00966236"/>
    <w:rPr>
      <w:b/>
      <w:bCs/>
      <w:smallCaps/>
      <w:color w:val="4472C4" w:themeColor="accent1"/>
      <w:spacing w:val="5"/>
    </w:rPr>
  </w:style>
  <w:style w:type="table" w:styleId="LightShading">
    <w:name w:val="Light Shading"/>
    <w:basedOn w:val="TableNormal"/>
    <w:uiPriority w:val="60"/>
    <w:semiHidden/>
    <w:unhideWhenUsed/>
    <w:rsid w:val="0096623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66236"/>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6623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6623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6623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66236"/>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66236"/>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semiHidden/>
    <w:unhideWhenUsed/>
    <w:rsid w:val="0096623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6623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6623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6623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6623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6623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6623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semiHidden/>
    <w:unhideWhenUsed/>
    <w:rsid w:val="0096623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6623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6623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6623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6623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6623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6623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semiHidden/>
    <w:unhideWhenUsed/>
    <w:rsid w:val="0096623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66236"/>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6623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6623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6623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66236"/>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6623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6623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66236"/>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96623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66236"/>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6623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6623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6623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66236"/>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6623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6623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6623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66236"/>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66236"/>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66236"/>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6623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Hyperlink">
    <w:name w:val="Hyperlink"/>
    <w:basedOn w:val="DefaultParagraphFont"/>
    <w:uiPriority w:val="99"/>
    <w:semiHidden/>
    <w:unhideWhenUsed/>
    <w:rsid w:val="00966236"/>
    <w:rPr>
      <w:color w:val="0563C1" w:themeColor="hyperlink"/>
      <w:u w:val="single"/>
    </w:rPr>
  </w:style>
  <w:style w:type="character" w:styleId="FollowedHyperlink">
    <w:name w:val="FollowedHyperlink"/>
    <w:basedOn w:val="DefaultParagraphFont"/>
    <w:uiPriority w:val="99"/>
    <w:semiHidden/>
    <w:unhideWhenUsed/>
    <w:rsid w:val="00966236"/>
    <w:rPr>
      <w:color w:val="954F72" w:themeColor="followedHyperlink"/>
      <w:u w:val="single"/>
    </w:rPr>
  </w:style>
  <w:style w:type="paragraph" w:styleId="Caption">
    <w:name w:val="caption"/>
    <w:basedOn w:val="Normal"/>
    <w:next w:val="Normal"/>
    <w:link w:val="CaptionChar"/>
    <w:semiHidden/>
    <w:unhideWhenUsed/>
    <w:qFormat/>
    <w:rsid w:val="00966236"/>
    <w:pPr>
      <w:spacing w:after="200" w:line="240" w:lineRule="auto"/>
    </w:pPr>
    <w:rPr>
      <w:rFonts w:ascii="Times New Roman" w:eastAsia="Times New Roman" w:hAnsi="Times New Roman" w:cs="Times New Roman"/>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Xay-dung-Do-thi/Thong-tu-12-2021-TT-BXD-dinh-muc-xay-dung-487047.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4802</Words>
  <Characters>27375</Characters>
  <Application>Microsoft Office Word</Application>
  <DocSecurity>0</DocSecurity>
  <Lines>228</Lines>
  <Paragraphs>64</Paragraphs>
  <ScaleCrop>false</ScaleCrop>
  <Company/>
  <LinksUpToDate>false</LinksUpToDate>
  <CharactersWithSpaces>32113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Khuong Nguyen</dc:creator>
  <cp:keywords/>
  <dc:description/>
  <cp:lastModifiedBy>Khuong Nguyen</cp:lastModifiedBy>
  <cp:revision>2</cp:revision>
  <dcterms:created xsi:type="dcterms:W3CDTF">2026-07-23T09:24:00Z</dcterms:created>
  <dcterms:modified xsi:type="dcterms:W3CDTF">2026-07-23T09:24:00Z</dcterms:modified>
</cp:coreProperties>
</file>